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682" w:rsidRPr="001C6682" w:rsidRDefault="001C6682" w:rsidP="001C6682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>Приложение 1</w:t>
      </w:r>
    </w:p>
    <w:p w:rsidR="001C6682" w:rsidRPr="00D00E44" w:rsidRDefault="001C6682" w:rsidP="001C6682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>к приказу Управления по тарифам и ценовой</w:t>
      </w:r>
      <w:r w:rsidRPr="00D00E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C6682" w:rsidRPr="001C6682" w:rsidRDefault="001C6682" w:rsidP="001C6682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>политике</w:t>
      </w:r>
      <w:r w:rsidRPr="00D00E4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682">
        <w:rPr>
          <w:rFonts w:ascii="Times New Roman" w:eastAsia="Times New Roman" w:hAnsi="Times New Roman" w:cs="Times New Roman"/>
          <w:lang w:eastAsia="ru-RU"/>
        </w:rPr>
        <w:t>Орловской области</w:t>
      </w:r>
    </w:p>
    <w:p w:rsidR="001C6682" w:rsidRPr="00D00E44" w:rsidRDefault="001C6682" w:rsidP="001C6682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8F3BCA">
        <w:rPr>
          <w:rFonts w:ascii="Times New Roman" w:eastAsia="Times New Roman" w:hAnsi="Times New Roman" w:cs="Times New Roman"/>
          <w:lang w:eastAsia="ru-RU"/>
        </w:rPr>
        <w:t xml:space="preserve">25 </w:t>
      </w:r>
      <w:r w:rsidRPr="001C6682">
        <w:rPr>
          <w:rFonts w:ascii="Times New Roman" w:eastAsia="Times New Roman" w:hAnsi="Times New Roman" w:cs="Times New Roman"/>
          <w:lang w:eastAsia="ru-RU"/>
        </w:rPr>
        <w:t xml:space="preserve">декабря 2018 года              </w:t>
      </w:r>
    </w:p>
    <w:p w:rsidR="001C6682" w:rsidRPr="001C6682" w:rsidRDefault="001C6682" w:rsidP="001C6682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8F3BCA">
        <w:rPr>
          <w:rFonts w:ascii="Times New Roman" w:eastAsia="Times New Roman" w:hAnsi="Times New Roman" w:cs="Times New Roman"/>
          <w:lang w:eastAsia="ru-RU"/>
        </w:rPr>
        <w:t>666-т</w:t>
      </w:r>
    </w:p>
    <w:p w:rsidR="001C6682" w:rsidRPr="00D00E44" w:rsidRDefault="001C6682" w:rsidP="00C11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1174B" w:rsidRPr="00C1174B" w:rsidRDefault="00C1174B" w:rsidP="00C11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1174B">
        <w:rPr>
          <w:rFonts w:ascii="Times New Roman" w:eastAsia="Times New Roman" w:hAnsi="Times New Roman" w:cs="Times New Roman"/>
          <w:lang w:eastAsia="ru-RU"/>
        </w:rPr>
        <w:t>Цены (тарифы)</w:t>
      </w:r>
    </w:p>
    <w:p w:rsidR="00C1174B" w:rsidRPr="00C1174B" w:rsidRDefault="00C1174B" w:rsidP="00C11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1174B">
        <w:rPr>
          <w:rFonts w:ascii="Times New Roman" w:eastAsia="Times New Roman" w:hAnsi="Times New Roman" w:cs="Times New Roman"/>
          <w:lang w:eastAsia="ru-RU"/>
        </w:rPr>
        <w:t>на электрическую энергию для населения и приравненных</w:t>
      </w:r>
    </w:p>
    <w:p w:rsidR="00C1174B" w:rsidRPr="00C1174B" w:rsidRDefault="00C1174B" w:rsidP="00C11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1174B">
        <w:rPr>
          <w:rFonts w:ascii="Times New Roman" w:eastAsia="Times New Roman" w:hAnsi="Times New Roman" w:cs="Times New Roman"/>
          <w:lang w:eastAsia="ru-RU"/>
        </w:rPr>
        <w:t>к нему категориям потребителей</w:t>
      </w:r>
    </w:p>
    <w:p w:rsidR="00C1174B" w:rsidRPr="00C1174B" w:rsidRDefault="00C1174B" w:rsidP="00C1174B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1174B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tbl>
      <w:tblPr>
        <w:tblW w:w="9652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3332"/>
        <w:gridCol w:w="1165"/>
        <w:gridCol w:w="1193"/>
        <w:gridCol w:w="1193"/>
        <w:gridCol w:w="1148"/>
        <w:gridCol w:w="1148"/>
      </w:tblGrid>
      <w:tr w:rsidR="00C1174B" w:rsidRPr="00C1174B" w:rsidTr="001B4DBF">
        <w:tc>
          <w:tcPr>
            <w:tcW w:w="9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divId w:val="646056279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dst100328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Орловская область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dst100329"/>
            <w:bookmarkEnd w:id="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dst100330"/>
            <w:bookmarkEnd w:id="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1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dst100331"/>
            <w:bookmarkEnd w:id="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" w:name="dst100332"/>
            <w:bookmarkEnd w:id="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В пределах социальной нормы потребления</w:t>
            </w:r>
          </w:p>
        </w:tc>
        <w:tc>
          <w:tcPr>
            <w:tcW w:w="2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" w:name="dst100333"/>
            <w:bookmarkEnd w:id="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Сверх социальной нормы потребления</w:t>
            </w:r>
          </w:p>
        </w:tc>
      </w:tr>
      <w:tr w:rsidR="001B4DBF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" w:name="dst100334"/>
            <w:bookmarkEnd w:id="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I полугодие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dst100335"/>
            <w:bookmarkEnd w:id="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II полугодие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" w:name="dst100336"/>
            <w:bookmarkEnd w:id="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I полугодие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" w:name="dst100337"/>
            <w:bookmarkEnd w:id="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II полугодие</w:t>
            </w:r>
          </w:p>
        </w:tc>
      </w:tr>
      <w:tr w:rsidR="001B4DBF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" w:name="dst100338"/>
            <w:bookmarkEnd w:id="1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Цена (тариф)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" w:name="dst100339"/>
            <w:bookmarkEnd w:id="1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Цена (тариф)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" w:name="dst100340"/>
            <w:bookmarkEnd w:id="1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Цена (тариф)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dst100341"/>
            <w:bookmarkEnd w:id="1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Цена (тариф)</w:t>
            </w:r>
          </w:p>
        </w:tc>
      </w:tr>
      <w:tr w:rsidR="001B4DBF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dst100342"/>
            <w:bookmarkEnd w:id="1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" w:name="dst100343"/>
            <w:bookmarkEnd w:id="1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dst100344"/>
            <w:bookmarkEnd w:id="1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" w:name="dst100345"/>
            <w:bookmarkEnd w:id="1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" w:name="dst100346"/>
            <w:bookmarkEnd w:id="1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9" w:name="dst100347"/>
            <w:bookmarkEnd w:id="1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0" w:name="dst100348"/>
            <w:bookmarkEnd w:id="2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1174B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1" w:name="dst100349"/>
            <w:bookmarkEnd w:id="2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2" w:name="dst100350"/>
            <w:bookmarkEnd w:id="2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Население и приравненные к нему, за исключением населения и потребителей, указанных в </w:t>
            </w:r>
            <w:hyperlink r:id="rId6" w:anchor="dst100368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пунктах 2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7" w:anchor="dst100387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3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(тарифы указываются с учетом НДС):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C1174B" w:rsidRPr="00C1174B" w:rsidRDefault="00C1174B" w:rsidP="00C1174B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 </w:t>
            </w:r>
            <w:hyperlink r:id="rId8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B4DBF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3" w:name="dst100351"/>
            <w:bookmarkEnd w:id="2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4" w:name="dst100352"/>
            <w:bookmarkEnd w:id="2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5" w:name="dst100353"/>
            <w:bookmarkEnd w:id="2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F554E9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F4576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  <w:r w:rsidR="00C1174B"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F4576"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F554E9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  <w:r w:rsidR="00C1174B"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6" w:name="dst100354"/>
            <w:bookmarkEnd w:id="2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7" w:name="dst100355"/>
            <w:bookmarkEnd w:id="2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9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9F4576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4576" w:rsidRPr="00C1174B" w:rsidRDefault="009F4576" w:rsidP="009F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8" w:name="dst100356"/>
            <w:bookmarkEnd w:id="2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9" w:name="dst100357"/>
            <w:bookmarkEnd w:id="2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5,78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5,97</w:t>
            </w:r>
          </w:p>
        </w:tc>
      </w:tr>
      <w:tr w:rsidR="009F4576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4576" w:rsidRPr="00C1174B" w:rsidRDefault="009F4576" w:rsidP="009F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dst100358"/>
            <w:bookmarkEnd w:id="3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1" w:name="dst100359"/>
            <w:bookmarkEnd w:id="3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2" w:name="dst100360"/>
            <w:bookmarkEnd w:id="3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3" w:name="dst100361"/>
            <w:bookmarkEnd w:id="3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10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9F4576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4576" w:rsidRPr="00C1174B" w:rsidRDefault="009F4576" w:rsidP="009F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4" w:name="dst100362"/>
            <w:bookmarkEnd w:id="3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5" w:name="dst100363"/>
            <w:bookmarkEnd w:id="3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6,04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6,24</w:t>
            </w:r>
          </w:p>
        </w:tc>
      </w:tr>
      <w:tr w:rsidR="009F4576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4576" w:rsidRPr="00C1174B" w:rsidRDefault="009F4576" w:rsidP="009F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6" w:name="dst100364"/>
            <w:bookmarkEnd w:id="3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7" w:name="dst100365"/>
            <w:bookmarkEnd w:id="3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</w:p>
        </w:tc>
      </w:tr>
      <w:tr w:rsidR="009F4576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4576" w:rsidRPr="00C1174B" w:rsidRDefault="009F4576" w:rsidP="009F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8" w:name="dst100366"/>
            <w:bookmarkEnd w:id="3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9" w:name="dst100367"/>
            <w:bookmarkEnd w:id="3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4576" w:rsidRPr="00C1174B" w:rsidRDefault="009F4576" w:rsidP="009F4576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3,63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1174B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dst100368"/>
            <w:bookmarkEnd w:id="4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1" w:name="dst100369"/>
            <w:bookmarkEnd w:id="4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Население, проживающее в городских населенных пунктах в домах, оборудованных стационарными электроплитами и (или) электроотопительными установками, и приравненные к нему (тарифы указываются с учетом НДС):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C1174B" w:rsidRPr="00C1174B" w:rsidRDefault="00C1174B" w:rsidP="00C1174B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 </w:t>
            </w:r>
            <w:hyperlink r:id="rId11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B4DBF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2" w:name="dst100370"/>
            <w:bookmarkEnd w:id="4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3" w:name="dst100371"/>
            <w:bookmarkEnd w:id="4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4" w:name="dst100372"/>
            <w:bookmarkEnd w:id="4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F554E9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4311"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  <w:r w:rsidR="00C1174B"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F554E9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4311"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5" w:name="dst100373"/>
            <w:bookmarkEnd w:id="4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6" w:name="dst100374"/>
            <w:bookmarkEnd w:id="4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12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7" w:name="dst100375"/>
            <w:bookmarkEnd w:id="4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8" w:name="dst100376"/>
            <w:bookmarkEnd w:id="4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3,06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3,09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9" w:name="dst100377"/>
            <w:bookmarkEnd w:id="4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0" w:name="dst100378"/>
            <w:bookmarkEnd w:id="5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2,46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2,54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1" w:name="dst100379"/>
            <w:bookmarkEnd w:id="5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dst100380"/>
            <w:bookmarkEnd w:id="5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13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3" w:name="dst100381"/>
            <w:bookmarkEnd w:id="5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dst100382"/>
            <w:bookmarkEnd w:id="5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3,13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3,24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5" w:name="dst100383"/>
            <w:bookmarkEnd w:id="5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dst100384"/>
            <w:bookmarkEnd w:id="5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1B4DBF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174B" w:rsidRPr="00C1174B" w:rsidRDefault="00C1174B" w:rsidP="00C1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7" w:name="dst100385"/>
            <w:bookmarkEnd w:id="5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dst100386"/>
            <w:bookmarkEnd w:id="5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74311"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74311">
              <w:rPr>
                <w:rFonts w:ascii="Times New Roman" w:eastAsia="Times New Roman" w:hAnsi="Times New Roman" w:cs="Times New Roman"/>
                <w:lang w:eastAsia="ru-RU"/>
              </w:rPr>
              <w:t>2,46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34A5">
              <w:rPr>
                <w:rFonts w:ascii="Times New Roman" w:eastAsia="Times New Roman" w:hAnsi="Times New Roman" w:cs="Times New Roman"/>
                <w:lang w:eastAsia="ru-RU"/>
              </w:rPr>
              <w:t>2,54</w:t>
            </w:r>
          </w:p>
        </w:tc>
      </w:tr>
      <w:tr w:rsidR="00C1174B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9" w:name="dst100387"/>
            <w:bookmarkEnd w:id="5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0" w:name="dst100388"/>
            <w:bookmarkEnd w:id="6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Население, проживающее в сельских населенных пунктах и приравненные к ним (тарифы указываются с учетом НДС):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C1174B" w:rsidRPr="00C1174B" w:rsidRDefault="00C1174B" w:rsidP="00C1174B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 </w:t>
            </w:r>
            <w:hyperlink r:id="rId14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311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1" w:name="dst100389"/>
            <w:bookmarkEnd w:id="6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dst100390"/>
            <w:bookmarkEnd w:id="6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3" w:name="dst100391"/>
            <w:bookmarkEnd w:id="6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2,69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4" w:name="dst100392"/>
            <w:bookmarkEnd w:id="6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5" w:name="dst100393"/>
            <w:bookmarkEnd w:id="6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15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6" w:name="dst100394"/>
            <w:bookmarkEnd w:id="6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7" w:name="dst100395"/>
            <w:bookmarkEnd w:id="6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3,06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3,09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8" w:name="dst100396"/>
            <w:bookmarkEnd w:id="6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9" w:name="dst100397"/>
            <w:bookmarkEnd w:id="6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2,46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2,54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0" w:name="dst100398"/>
            <w:bookmarkEnd w:id="7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1" w:name="dst100399"/>
            <w:bookmarkEnd w:id="7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16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2" w:name="dst100400"/>
            <w:bookmarkEnd w:id="7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3" w:name="dst100401"/>
            <w:bookmarkEnd w:id="7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3,13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3,24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dst100402"/>
            <w:bookmarkEnd w:id="7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5" w:name="dst100403"/>
            <w:bookmarkEnd w:id="7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6" w:name="dst100404"/>
            <w:bookmarkEnd w:id="7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7" w:name="dst100405"/>
            <w:bookmarkEnd w:id="7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2,46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2,54</w:t>
            </w:r>
          </w:p>
        </w:tc>
      </w:tr>
      <w:tr w:rsidR="00C1174B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8" w:name="dst100406"/>
            <w:bookmarkEnd w:id="7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9" w:name="dst100407"/>
            <w:bookmarkEnd w:id="7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Потребители, приравненные к населению (тарифы указываются с учетом НДС)</w:t>
            </w:r>
          </w:p>
        </w:tc>
      </w:tr>
      <w:tr w:rsidR="00C1174B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0" w:name="dst100408"/>
            <w:bookmarkEnd w:id="8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1" w:name="dst100409"/>
            <w:bookmarkEnd w:id="8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Граждане - потребители, ведущие садоводство и огородничество для собственных нужд.</w:t>
            </w:r>
          </w:p>
          <w:p w:rsidR="00C1174B" w:rsidRPr="00C1174B" w:rsidRDefault="00C1174B" w:rsidP="00C1174B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 </w:t>
            </w:r>
            <w:hyperlink r:id="rId17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311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2" w:name="dst100410"/>
            <w:bookmarkEnd w:id="8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3" w:name="dst100411"/>
            <w:bookmarkEnd w:id="8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4" w:name="dst100412"/>
            <w:bookmarkEnd w:id="8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3,84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5,19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5" w:name="dst100413"/>
            <w:bookmarkEnd w:id="8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6" w:name="dst100414"/>
            <w:bookmarkEnd w:id="8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18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7" w:name="dst100415"/>
            <w:bookmarkEnd w:id="8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8" w:name="dst100416"/>
            <w:bookmarkEnd w:id="8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5,78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5,97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9" w:name="dst100417"/>
            <w:bookmarkEnd w:id="8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0" w:name="dst100418"/>
            <w:bookmarkEnd w:id="9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C1174B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1" w:name="dst100419"/>
            <w:bookmarkEnd w:id="9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4.1.3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1174B" w:rsidRPr="00C1174B" w:rsidRDefault="00C1174B" w:rsidP="00C1174B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2" w:name="dst100420"/>
            <w:bookmarkEnd w:id="9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19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3" w:name="dst100421"/>
            <w:bookmarkEnd w:id="9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4" w:name="dst100422"/>
            <w:bookmarkEnd w:id="9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6,04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6,24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5" w:name="dst100423"/>
            <w:bookmarkEnd w:id="9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6" w:name="dst100424"/>
            <w:bookmarkEnd w:id="9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7" w:name="dst100425"/>
            <w:bookmarkEnd w:id="9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8" w:name="dst100426"/>
            <w:bookmarkEnd w:id="9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3,63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9" w:name="dst100427"/>
            <w:bookmarkEnd w:id="9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0" w:name="dst100428"/>
            <w:bookmarkEnd w:id="10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6034A5" w:rsidRPr="00C1174B" w:rsidRDefault="006034A5" w:rsidP="006034A5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 </w:t>
            </w:r>
            <w:hyperlink r:id="rId20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311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1" w:name="dst100429"/>
            <w:bookmarkEnd w:id="10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4.2.1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2" w:name="dst100430"/>
            <w:bookmarkEnd w:id="10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3" w:name="dst100431"/>
            <w:bookmarkEnd w:id="10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3,84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5,19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4" w:name="dst100432"/>
            <w:bookmarkEnd w:id="10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4.2.2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5" w:name="dst100433"/>
            <w:bookmarkEnd w:id="10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21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6" w:name="dst100434"/>
            <w:bookmarkEnd w:id="10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7" w:name="dst100435"/>
            <w:bookmarkEnd w:id="10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5,78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5,97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8" w:name="dst100436"/>
            <w:bookmarkEnd w:id="10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9" w:name="dst100437"/>
            <w:bookmarkEnd w:id="10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0" w:name="dst100438"/>
            <w:bookmarkEnd w:id="11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4.2.3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1" w:name="dst100439"/>
            <w:bookmarkEnd w:id="11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22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2" w:name="dst100440"/>
            <w:bookmarkEnd w:id="11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3" w:name="dst100441"/>
            <w:bookmarkEnd w:id="11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6,04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6,24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4" w:name="dst100442"/>
            <w:bookmarkEnd w:id="11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5" w:name="dst100443"/>
            <w:bookmarkEnd w:id="11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6" w:name="dst100444"/>
            <w:bookmarkEnd w:id="11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7" w:name="dst100445"/>
            <w:bookmarkEnd w:id="11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3,63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8" w:name="dst100446"/>
            <w:bookmarkEnd w:id="11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9" w:name="dst100447"/>
            <w:bookmarkEnd w:id="11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Содержащиеся за счет прихожан религиозные организации.</w:t>
            </w:r>
          </w:p>
          <w:p w:rsidR="006034A5" w:rsidRPr="00C1174B" w:rsidRDefault="006034A5" w:rsidP="006034A5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 </w:t>
            </w:r>
            <w:hyperlink r:id="rId23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311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0" w:name="dst100448"/>
            <w:bookmarkEnd w:id="12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4.3.1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1" w:name="dst100449"/>
            <w:bookmarkEnd w:id="12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2" w:name="dst100450"/>
            <w:bookmarkEnd w:id="12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3,84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5,19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3" w:name="dst100451"/>
            <w:bookmarkEnd w:id="12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4.3.2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4" w:name="dst100452"/>
            <w:bookmarkEnd w:id="12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24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5" w:name="dst100453"/>
            <w:bookmarkEnd w:id="12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6" w:name="dst100454"/>
            <w:bookmarkEnd w:id="12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5,78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5,97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7" w:name="dst100455"/>
            <w:bookmarkEnd w:id="12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8" w:name="dst100456"/>
            <w:bookmarkEnd w:id="12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9" w:name="dst100457"/>
            <w:bookmarkEnd w:id="12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4.3.3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0" w:name="dst100458"/>
            <w:bookmarkEnd w:id="13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25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1" w:name="dst100459"/>
            <w:bookmarkEnd w:id="13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2" w:name="dst100460"/>
            <w:bookmarkEnd w:id="13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6,04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6,24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3" w:name="dst100461"/>
            <w:bookmarkEnd w:id="13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4" w:name="dst100462"/>
            <w:bookmarkEnd w:id="13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5" w:name="dst100463"/>
            <w:bookmarkEnd w:id="13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6" w:name="dst100464"/>
            <w:bookmarkEnd w:id="13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3,63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7" w:name="dst100465"/>
            <w:bookmarkEnd w:id="13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8" w:name="dst100466"/>
            <w:bookmarkEnd w:id="13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</w:t>
            </w:r>
          </w:p>
          <w:p w:rsidR="006034A5" w:rsidRPr="00C1174B" w:rsidRDefault="006034A5" w:rsidP="006034A5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6034A5" w:rsidRPr="00C1174B" w:rsidRDefault="006034A5" w:rsidP="006034A5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 </w:t>
            </w:r>
            <w:hyperlink r:id="rId26" w:anchor="dst100486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&lt;2&gt;</w:t>
              </w:r>
            </w:hyperlink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311" w:rsidRPr="00C1174B" w:rsidTr="001B4DBF"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9" w:name="dst100467"/>
            <w:bookmarkEnd w:id="139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4.4.1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0" w:name="dst100468"/>
            <w:bookmarkEnd w:id="14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1" w:name="dst100469"/>
            <w:bookmarkEnd w:id="14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3,84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5,19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2" w:name="dst100470"/>
            <w:bookmarkEnd w:id="14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4.4.2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3" w:name="dst100471"/>
            <w:bookmarkEnd w:id="14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двум зонам суток </w:t>
            </w:r>
            <w:hyperlink r:id="rId27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C73783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3783" w:rsidRPr="00C1174B" w:rsidRDefault="00C73783" w:rsidP="00C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4" w:name="_GoBack" w:colFirst="3" w:colLast="6"/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5" w:name="dst100472"/>
            <w:bookmarkEnd w:id="14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Дневная зона (пиковая и полупиковая)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6" w:name="dst100473"/>
            <w:bookmarkEnd w:id="14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4,37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5,78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5,97</w:t>
            </w:r>
          </w:p>
        </w:tc>
      </w:tr>
      <w:tr w:rsidR="00C73783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3783" w:rsidRPr="00C1174B" w:rsidRDefault="00C73783" w:rsidP="00C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7" w:name="dst100474"/>
            <w:bookmarkEnd w:id="147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8" w:name="dst100475"/>
            <w:bookmarkEnd w:id="148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3783" w:rsidRPr="00C1174B" w:rsidRDefault="00C73783" w:rsidP="00C73783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</w:tr>
      <w:tr w:rsidR="006034A5" w:rsidRPr="00C1174B" w:rsidTr="001B4DBF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9" w:name="dst100476"/>
            <w:bookmarkEnd w:id="149"/>
            <w:bookmarkEnd w:id="14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4.4.3</w:t>
            </w:r>
          </w:p>
        </w:tc>
        <w:tc>
          <w:tcPr>
            <w:tcW w:w="91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34A5" w:rsidRPr="00C1174B" w:rsidRDefault="006034A5" w:rsidP="006034A5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0" w:name="dst100477"/>
            <w:bookmarkEnd w:id="150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Одноставочный тариф, дифференцированный по трем зонам суток </w:t>
            </w:r>
            <w:hyperlink r:id="rId28" w:anchor="dst100485" w:history="1">
              <w:r w:rsidRPr="00C1174B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&lt;1&gt;</w:t>
              </w:r>
            </w:hyperlink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1" w:name="dst100478"/>
            <w:bookmarkEnd w:id="151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2" w:name="dst100479"/>
            <w:bookmarkEnd w:id="152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6,04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6,24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3" w:name="dst100480"/>
            <w:bookmarkEnd w:id="153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Полупиковая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4" w:name="dst100481"/>
            <w:bookmarkEnd w:id="154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5,02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5,19</w:t>
            </w:r>
          </w:p>
        </w:tc>
      </w:tr>
      <w:tr w:rsidR="00474311" w:rsidRPr="00C1174B" w:rsidTr="001B4DBF"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4311" w:rsidRPr="00C1174B" w:rsidRDefault="00474311" w:rsidP="00474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5" w:name="dst100482"/>
            <w:bookmarkEnd w:id="155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Ночная зона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6" w:name="dst100483"/>
            <w:bookmarkEnd w:id="156"/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руб./кВт · ч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2,66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2,69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74311" w:rsidRPr="00C1174B" w:rsidRDefault="00474311" w:rsidP="00474311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3,63</w:t>
            </w:r>
            <w:r w:rsidRPr="00C117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C6682" w:rsidRDefault="001C6682" w:rsidP="00C1174B">
      <w:pPr>
        <w:spacing w:after="0" w:line="246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256C90" w:rsidRDefault="00256C90" w:rsidP="00C1174B">
      <w:pPr>
        <w:spacing w:after="0" w:line="246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C1174B" w:rsidRPr="00C1174B" w:rsidRDefault="00C1174B" w:rsidP="00C1174B">
      <w:pPr>
        <w:spacing w:after="0" w:line="24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1174B">
        <w:rPr>
          <w:rFonts w:ascii="Times New Roman" w:eastAsia="Times New Roman" w:hAnsi="Times New Roman" w:cs="Times New Roman"/>
          <w:lang w:eastAsia="ru-RU"/>
        </w:rPr>
        <w:lastRenderedPageBreak/>
        <w:t>Примечания:</w:t>
      </w:r>
    </w:p>
    <w:p w:rsidR="00C1174B" w:rsidRPr="00C1174B" w:rsidRDefault="00C1174B" w:rsidP="00C1174B">
      <w:pPr>
        <w:spacing w:after="0" w:line="246" w:lineRule="atLeast"/>
        <w:jc w:val="both"/>
        <w:rPr>
          <w:rFonts w:ascii="Times New Roman" w:eastAsia="Times New Roman" w:hAnsi="Times New Roman" w:cs="Times New Roman"/>
          <w:lang w:eastAsia="ru-RU"/>
        </w:rPr>
      </w:pPr>
      <w:bookmarkStart w:id="157" w:name="dst100485"/>
      <w:bookmarkEnd w:id="157"/>
      <w:r w:rsidRPr="00C1174B">
        <w:rPr>
          <w:rFonts w:ascii="Times New Roman" w:eastAsia="Times New Roman" w:hAnsi="Times New Roman" w:cs="Times New Roman"/>
          <w:lang w:eastAsia="ru-RU"/>
        </w:rPr>
        <w:t>1. Интервалы тарифных зон суток (по месяцам календарного года) утверждаются Федеральной антимонопольной службой.</w:t>
      </w:r>
    </w:p>
    <w:p w:rsidR="0025391E" w:rsidRDefault="00C1174B" w:rsidP="00C1174B">
      <w:pPr>
        <w:spacing w:after="0" w:line="246" w:lineRule="atLeast"/>
        <w:jc w:val="both"/>
        <w:rPr>
          <w:rFonts w:ascii="Times New Roman" w:eastAsia="Times New Roman" w:hAnsi="Times New Roman" w:cs="Times New Roman"/>
          <w:lang w:eastAsia="ru-RU"/>
        </w:rPr>
      </w:pPr>
      <w:bookmarkStart w:id="158" w:name="dst100486"/>
      <w:bookmarkEnd w:id="158"/>
      <w:r w:rsidRPr="00C1174B">
        <w:rPr>
          <w:rFonts w:ascii="Times New Roman" w:eastAsia="Times New Roman" w:hAnsi="Times New Roman" w:cs="Times New Roman"/>
          <w:lang w:eastAsia="ru-RU"/>
        </w:rPr>
        <w:t>2. При наличии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25391E" w:rsidRDefault="0025391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25391E" w:rsidRPr="0025391E" w:rsidRDefault="0025391E" w:rsidP="001B4DBF">
      <w:pPr>
        <w:shd w:val="clear" w:color="auto" w:fill="FFFFFF"/>
        <w:spacing w:after="144" w:line="362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25391E">
        <w:rPr>
          <w:rFonts w:ascii="Times New Roman" w:eastAsia="Times New Roman" w:hAnsi="Times New Roman" w:cs="Times New Roman"/>
          <w:bCs/>
          <w:kern w:val="36"/>
          <w:lang w:eastAsia="ru-RU"/>
        </w:rPr>
        <w:lastRenderedPageBreak/>
        <w:t>Таблица 1</w:t>
      </w:r>
      <w:r w:rsidRPr="0025391E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</w:t>
      </w:r>
    </w:p>
    <w:p w:rsidR="0025391E" w:rsidRPr="0025391E" w:rsidRDefault="0025391E" w:rsidP="00253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9" w:name="dst100488"/>
      <w:bookmarkEnd w:id="159"/>
      <w:r w:rsidRPr="002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Балансовые показатели планового объема</w:t>
      </w:r>
    </w:p>
    <w:p w:rsidR="0025391E" w:rsidRPr="0025391E" w:rsidRDefault="0025391E" w:rsidP="00253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полезного отпуска электрической энергии, используемые</w:t>
      </w:r>
    </w:p>
    <w:p w:rsidR="0025391E" w:rsidRPr="0025391E" w:rsidRDefault="0025391E" w:rsidP="00253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цен (тарифов) на электрическую энергию</w:t>
      </w:r>
    </w:p>
    <w:p w:rsidR="0025391E" w:rsidRPr="0025391E" w:rsidRDefault="0025391E" w:rsidP="00253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населения и приравненных к нему категориям</w:t>
      </w:r>
    </w:p>
    <w:p w:rsidR="0025391E" w:rsidRPr="0025391E" w:rsidRDefault="0025391E" w:rsidP="00253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 по субъекту Российской Федерации</w:t>
      </w:r>
    </w:p>
    <w:p w:rsidR="0025391E" w:rsidRPr="0025391E" w:rsidRDefault="0025391E" w:rsidP="0025391E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39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9778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"/>
        <w:gridCol w:w="4181"/>
        <w:gridCol w:w="1328"/>
        <w:gridCol w:w="1308"/>
        <w:gridCol w:w="1328"/>
        <w:gridCol w:w="1308"/>
      </w:tblGrid>
      <w:tr w:rsidR="0025391E" w:rsidRPr="0025391E" w:rsidTr="0025391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0" w:name="dst100489"/>
            <w:bookmarkEnd w:id="160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4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1" w:name="dst100490"/>
            <w:bookmarkEnd w:id="161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Группы (подгруппы) потребителей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2" w:name="dst100491"/>
            <w:bookmarkEnd w:id="162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Плановый объем полезного отпуска электрической энергии, млн. кВт · ч</w:t>
            </w:r>
          </w:p>
        </w:tc>
      </w:tr>
      <w:tr w:rsidR="0025391E" w:rsidRPr="0025391E" w:rsidTr="0025391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5391E" w:rsidRPr="0025391E" w:rsidRDefault="0025391E" w:rsidP="0025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5391E" w:rsidRPr="0025391E" w:rsidRDefault="0025391E" w:rsidP="0025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3" w:name="dst100492"/>
            <w:bookmarkEnd w:id="163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I полугодие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4" w:name="dst100493"/>
            <w:bookmarkEnd w:id="164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II полугодие</w:t>
            </w:r>
          </w:p>
        </w:tc>
      </w:tr>
      <w:tr w:rsidR="0025391E" w:rsidRPr="0025391E" w:rsidTr="0025391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5391E" w:rsidRPr="0025391E" w:rsidRDefault="0025391E" w:rsidP="0025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5391E" w:rsidRPr="0025391E" w:rsidRDefault="0025391E" w:rsidP="0025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5" w:name="dst100494"/>
            <w:bookmarkEnd w:id="165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В пределах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6" w:name="dst100495"/>
            <w:bookmarkEnd w:id="166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Сверх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7" w:name="dst100496"/>
            <w:bookmarkEnd w:id="167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В пределах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8" w:name="dst100497"/>
            <w:bookmarkEnd w:id="168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Сверх социальной нормы потребления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9" w:name="dst100498"/>
            <w:bookmarkEnd w:id="169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0" w:name="dst100499"/>
            <w:bookmarkEnd w:id="170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Население и приравненные к ним, за исключением населения и потребителей, указанных в </w:t>
            </w:r>
            <w:hyperlink r:id="rId29" w:anchor="dst100500" w:history="1">
              <w:r w:rsidRPr="0025391E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пунктах 2</w:t>
              </w:r>
            </w:hyperlink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30" w:anchor="dst100502" w:history="1">
              <w:r w:rsidRPr="0025391E">
                <w:rPr>
                  <w:rFonts w:ascii="Times New Roman" w:eastAsia="Times New Roman" w:hAnsi="Times New Roman" w:cs="Times New Roman"/>
                  <w:color w:val="666699"/>
                  <w:u w:val="single"/>
                  <w:lang w:eastAsia="ru-RU"/>
                </w:rPr>
                <w:t>3</w:t>
              </w:r>
            </w:hyperlink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 xml:space="preserve">юридические и физические лица, приобретающие электрическую энергию (мощность) в целях потребления на 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ED719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  <w:r w:rsidR="00D00E44">
              <w:rPr>
                <w:rFonts w:ascii="Times New Roman" w:eastAsia="Times New Roman" w:hAnsi="Times New Roman" w:cs="Times New Roman"/>
                <w:lang w:eastAsia="ru-RU"/>
              </w:rPr>
              <w:t>159,62</w:t>
            </w:r>
            <w:r w:rsidR="00ED719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00E44">
              <w:rPr>
                <w:rFonts w:ascii="Times New Roman" w:eastAsia="Times New Roman" w:hAnsi="Times New Roman" w:cs="Times New Roman"/>
                <w:lang w:eastAsia="ru-RU"/>
              </w:rPr>
              <w:t>28,171</w:t>
            </w:r>
            <w:r w:rsidR="00ED71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ED719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00E44">
              <w:rPr>
                <w:rFonts w:ascii="Times New Roman" w:eastAsia="Times New Roman" w:hAnsi="Times New Roman" w:cs="Times New Roman"/>
                <w:lang w:eastAsia="ru-RU"/>
              </w:rPr>
              <w:t>156,29</w:t>
            </w:r>
            <w:r w:rsidR="00ED7190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ED719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00E44">
              <w:rPr>
                <w:rFonts w:ascii="Times New Roman" w:eastAsia="Times New Roman" w:hAnsi="Times New Roman" w:cs="Times New Roman"/>
                <w:lang w:eastAsia="ru-RU"/>
              </w:rPr>
              <w:t>27,58</w:t>
            </w:r>
            <w:r w:rsidR="00ED7190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1" w:name="dst100500"/>
            <w:bookmarkEnd w:id="171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2" w:name="dst100501"/>
            <w:bookmarkEnd w:id="172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Население, проживающее в городских населенных пунктах в домах, оборудованных стационарными электроплитами и (или) электроотопительными установками, и приравненные к ним: 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9A0D99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14,68</w:t>
            </w:r>
            <w:r w:rsidR="009A0D9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2,591</w:t>
            </w:r>
            <w:r w:rsidR="009A0D9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14,376</w:t>
            </w:r>
            <w:r w:rsidR="009A0D9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2,537</w:t>
            </w:r>
            <w:r w:rsidR="009A0D9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3" w:name="dst100502"/>
            <w:bookmarkEnd w:id="173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4" w:name="dst100503"/>
            <w:bookmarkEnd w:id="174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Население, проживающее в сельских населенных пунктах и приравненные к ним:</w:t>
            </w:r>
          </w:p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94,060</w:t>
            </w:r>
            <w:r w:rsidR="00EA1F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9655D7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16,5</w:t>
            </w:r>
            <w:r w:rsidR="00EA1F95">
              <w:rPr>
                <w:rFonts w:ascii="Times New Roman" w:eastAsia="Times New Roman" w:hAnsi="Times New Roman" w:cs="Times New Roman"/>
                <w:lang w:eastAsia="ru-RU"/>
              </w:rPr>
              <w:t>989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92,096</w:t>
            </w:r>
            <w:r w:rsidR="00EA1F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16,252</w:t>
            </w:r>
            <w:r w:rsidR="00EA1F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5" w:name="dst100504"/>
            <w:bookmarkEnd w:id="175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6" w:name="dst100505"/>
            <w:bookmarkEnd w:id="176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Потребители, приравненные к населению: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11F5A">
              <w:rPr>
                <w:rFonts w:ascii="Times New Roman" w:eastAsia="Times New Roman" w:hAnsi="Times New Roman" w:cs="Times New Roman"/>
                <w:lang w:eastAsia="ru-RU"/>
              </w:rPr>
              <w:t>6,4980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1,145</w:t>
            </w:r>
            <w:r w:rsidR="00911F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6,362</w:t>
            </w:r>
            <w:r w:rsidR="00911F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1,121</w:t>
            </w:r>
            <w:r w:rsidR="00911F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7" w:name="dst100506"/>
            <w:bookmarkEnd w:id="177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8" w:name="dst100507"/>
            <w:bookmarkEnd w:id="178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Граждане - потребители, ведущие садоводство и огородничество для собственных нужд.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2,942</w:t>
            </w:r>
            <w:r w:rsidR="00911F5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0,5178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2,8805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0,5070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9" w:name="dst100508"/>
            <w:bookmarkEnd w:id="179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0" w:name="dst100509"/>
            <w:bookmarkEnd w:id="180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5A41F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0,9806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655D7">
              <w:rPr>
                <w:rFonts w:ascii="Times New Roman" w:eastAsia="Times New Roman" w:hAnsi="Times New Roman" w:cs="Times New Roman"/>
                <w:lang w:eastAsia="ru-RU"/>
              </w:rPr>
              <w:t>0,173</w:t>
            </w:r>
            <w:r w:rsidR="005A41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1" w:name="dst100510"/>
            <w:bookmarkEnd w:id="181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2" w:name="dst100511"/>
            <w:bookmarkEnd w:id="182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Содержащиеся за счет прихожан религиозные организации.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40C99">
              <w:rPr>
                <w:rFonts w:ascii="Times New Roman" w:eastAsia="Times New Roman" w:hAnsi="Times New Roman" w:cs="Times New Roman"/>
                <w:lang w:eastAsia="ru-RU"/>
              </w:rPr>
              <w:t>0,8539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40C99">
              <w:rPr>
                <w:rFonts w:ascii="Times New Roman" w:eastAsia="Times New Roman" w:hAnsi="Times New Roman" w:cs="Times New Roman"/>
                <w:lang w:eastAsia="ru-RU"/>
              </w:rPr>
              <w:t>0,1507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E0D8F">
              <w:rPr>
                <w:rFonts w:ascii="Times New Roman" w:eastAsia="Times New Roman" w:hAnsi="Times New Roman" w:cs="Times New Roman"/>
                <w:lang w:eastAsia="ru-RU"/>
              </w:rPr>
              <w:t>0,836</w:t>
            </w:r>
            <w:r w:rsidR="00C40C9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40C99">
              <w:rPr>
                <w:rFonts w:ascii="Times New Roman" w:eastAsia="Times New Roman" w:hAnsi="Times New Roman" w:cs="Times New Roman"/>
                <w:lang w:eastAsia="ru-RU"/>
              </w:rPr>
              <w:t>0,1475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3" w:name="dst100512"/>
            <w:bookmarkEnd w:id="183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4" w:name="dst100513"/>
            <w:bookmarkEnd w:id="184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E0D8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CE0D8F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="0025391E"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E0D8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CE0D8F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="0025391E"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391E" w:rsidRPr="0025391E" w:rsidTr="002539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5" w:name="dst100514"/>
            <w:bookmarkEnd w:id="185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6" w:name="dst100515"/>
            <w:bookmarkEnd w:id="186"/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</w:t>
            </w:r>
          </w:p>
          <w:p w:rsidR="0025391E" w:rsidRPr="0025391E" w:rsidRDefault="0025391E" w:rsidP="0025391E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25391E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8716C5">
              <w:rPr>
                <w:rFonts w:ascii="Times New Roman" w:eastAsia="Times New Roman" w:hAnsi="Times New Roman" w:cs="Times New Roman"/>
                <w:lang w:eastAsia="ru-RU"/>
              </w:rPr>
              <w:t>1,7005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CE0D8F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0,300</w:t>
            </w:r>
            <w:r w:rsidR="008716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5391E"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CE0D8F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1,665</w:t>
            </w:r>
            <w:r w:rsidR="008716C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391E" w:rsidRPr="0025391E" w:rsidRDefault="008716C5" w:rsidP="0025391E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0,2938</w:t>
            </w:r>
            <w:r w:rsidR="0025391E"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25391E" w:rsidRPr="0025391E" w:rsidRDefault="0025391E" w:rsidP="0025391E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5391E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p w:rsidR="0025391E" w:rsidRPr="0025391E" w:rsidRDefault="0025391E" w:rsidP="0025391E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5391E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Default="00B46F60">
      <w:pPr>
        <w:rPr>
          <w:rFonts w:ascii="Times New Roman" w:hAnsi="Times New Roman" w:cs="Times New Roman"/>
        </w:rPr>
      </w:pPr>
    </w:p>
    <w:p w:rsidR="00B46F60" w:rsidRPr="001C6682" w:rsidRDefault="00B46F60" w:rsidP="00B46F60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lang w:eastAsia="ru-RU"/>
        </w:rPr>
        <w:t>2</w:t>
      </w:r>
    </w:p>
    <w:p w:rsidR="00B46F60" w:rsidRPr="00D00E44" w:rsidRDefault="00B46F60" w:rsidP="00B46F60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>к приказу Управления по тарифам и ценовой</w:t>
      </w:r>
      <w:r w:rsidRPr="00D00E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46F60" w:rsidRPr="001C6682" w:rsidRDefault="00B46F60" w:rsidP="00B46F60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>политике</w:t>
      </w:r>
      <w:r w:rsidRPr="00D00E4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682">
        <w:rPr>
          <w:rFonts w:ascii="Times New Roman" w:eastAsia="Times New Roman" w:hAnsi="Times New Roman" w:cs="Times New Roman"/>
          <w:lang w:eastAsia="ru-RU"/>
        </w:rPr>
        <w:t>Орловской области</w:t>
      </w:r>
    </w:p>
    <w:p w:rsidR="00B46F60" w:rsidRPr="00D00E44" w:rsidRDefault="00B46F60" w:rsidP="00B46F60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8F3BCA">
        <w:rPr>
          <w:rFonts w:ascii="Times New Roman" w:eastAsia="Times New Roman" w:hAnsi="Times New Roman" w:cs="Times New Roman"/>
          <w:lang w:eastAsia="ru-RU"/>
        </w:rPr>
        <w:t>25</w:t>
      </w:r>
      <w:r w:rsidRPr="001C6682">
        <w:rPr>
          <w:rFonts w:ascii="Times New Roman" w:eastAsia="Times New Roman" w:hAnsi="Times New Roman" w:cs="Times New Roman"/>
          <w:lang w:eastAsia="ru-RU"/>
        </w:rPr>
        <w:t xml:space="preserve"> декабря 2018 года              </w:t>
      </w:r>
    </w:p>
    <w:p w:rsidR="00B46F60" w:rsidRPr="001C6682" w:rsidRDefault="00B46F60" w:rsidP="00B46F60">
      <w:pPr>
        <w:shd w:val="clear" w:color="auto" w:fill="FFFFFF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lang w:eastAsia="ru-RU"/>
        </w:rPr>
      </w:pPr>
      <w:r w:rsidRPr="001C6682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8F3BCA">
        <w:rPr>
          <w:rFonts w:ascii="Times New Roman" w:eastAsia="Times New Roman" w:hAnsi="Times New Roman" w:cs="Times New Roman"/>
          <w:lang w:eastAsia="ru-RU"/>
        </w:rPr>
        <w:t>666-т</w:t>
      </w:r>
    </w:p>
    <w:p w:rsidR="00B46F60" w:rsidRDefault="00B46F60" w:rsidP="00B4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F60" w:rsidRPr="00B46F60" w:rsidRDefault="00B46F60" w:rsidP="00B4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Понижающие коэффициенты, примененные при установлении цен (тарифов)                                                                        на электрическую энергию (мощность)</w:t>
      </w:r>
    </w:p>
    <w:p w:rsidR="00B46F60" w:rsidRPr="00B46F60" w:rsidRDefault="00B46F60" w:rsidP="00B4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78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"/>
        <w:gridCol w:w="4181"/>
        <w:gridCol w:w="1328"/>
        <w:gridCol w:w="1308"/>
        <w:gridCol w:w="1328"/>
        <w:gridCol w:w="1308"/>
      </w:tblGrid>
      <w:tr w:rsidR="00B46F60" w:rsidRPr="0025391E" w:rsidTr="0016581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4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Группы (подгруппы) потребителей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Плановый объем полезного отпуска электрической энергии, млн. кВт · ч</w:t>
            </w:r>
          </w:p>
        </w:tc>
      </w:tr>
      <w:tr w:rsidR="00B46F60" w:rsidRPr="0025391E" w:rsidTr="0016581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6F60" w:rsidRPr="0025391E" w:rsidRDefault="00B46F60" w:rsidP="00165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6F60" w:rsidRPr="0025391E" w:rsidRDefault="00B46F60" w:rsidP="00165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I полугодие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II полугодие</w:t>
            </w:r>
          </w:p>
        </w:tc>
      </w:tr>
      <w:tr w:rsidR="00B46F60" w:rsidRPr="0025391E" w:rsidTr="0016581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6F60" w:rsidRPr="0025391E" w:rsidRDefault="00B46F60" w:rsidP="00165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6F60" w:rsidRPr="0025391E" w:rsidRDefault="00B46F60" w:rsidP="00165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В пределах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Сверх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В пределах социальной нормы потребления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Сверх социальной нормы потребления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 xml:space="preserve">Население, проживающее в городских населенных пунктах в домах, оборудованных стационарными электроплитами и (или) электроотопительными установками, и приравненные к ним: 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помещения специализированного жилого фонда;</w:t>
            </w:r>
          </w:p>
          <w:p w:rsidR="00B46F60" w:rsidRPr="0025391E" w:rsidRDefault="00B46F60" w:rsidP="0016581C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Население, проживающее в сельских населенных пунктах и приравненные к ним:</w:t>
            </w:r>
          </w:p>
          <w:p w:rsidR="00B46F60" w:rsidRPr="0025391E" w:rsidRDefault="00B46F60" w:rsidP="0016581C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B46F60" w:rsidRPr="0025391E" w:rsidRDefault="00B46F60" w:rsidP="0016581C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B46F60" w:rsidRPr="0025391E" w:rsidTr="00B46F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16581C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Потребители, приравненные к населению: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6F60" w:rsidRPr="0025391E" w:rsidRDefault="00B46F60" w:rsidP="0016581C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Граждане - потребители, ведущие садоводство и огородничество для собственных нужд.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Содержащиеся за счет прихожан религиозные организации.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B46F60" w:rsidRPr="0025391E" w:rsidTr="001658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</w:t>
            </w:r>
          </w:p>
          <w:p w:rsidR="00B46F60" w:rsidRPr="0025391E" w:rsidRDefault="00B46F60" w:rsidP="00B46F60">
            <w:pPr>
              <w:spacing w:after="100" w:line="246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46F60" w:rsidRPr="0025391E" w:rsidRDefault="00B46F60" w:rsidP="00B46F60">
            <w:pPr>
              <w:spacing w:after="100" w:line="30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91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</w:tbl>
    <w:p w:rsidR="00D823E9" w:rsidRPr="00C1174B" w:rsidRDefault="00D823E9" w:rsidP="00C1174B">
      <w:pPr>
        <w:spacing w:after="0" w:line="246" w:lineRule="atLeast"/>
        <w:jc w:val="both"/>
        <w:rPr>
          <w:rFonts w:ascii="Times New Roman" w:hAnsi="Times New Roman" w:cs="Times New Roman"/>
        </w:rPr>
      </w:pPr>
    </w:p>
    <w:sectPr w:rsidR="00D823E9" w:rsidRPr="00C1174B" w:rsidSect="008B4D7B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682" w:rsidRDefault="001C6682" w:rsidP="001C6682">
      <w:pPr>
        <w:spacing w:after="0" w:line="240" w:lineRule="auto"/>
      </w:pPr>
      <w:r>
        <w:separator/>
      </w:r>
    </w:p>
  </w:endnote>
  <w:endnote w:type="continuationSeparator" w:id="0">
    <w:p w:rsidR="001C6682" w:rsidRDefault="001C6682" w:rsidP="001C6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682" w:rsidRDefault="001C6682" w:rsidP="001C6682">
      <w:pPr>
        <w:spacing w:after="0" w:line="240" w:lineRule="auto"/>
      </w:pPr>
      <w:r>
        <w:separator/>
      </w:r>
    </w:p>
  </w:footnote>
  <w:footnote w:type="continuationSeparator" w:id="0">
    <w:p w:rsidR="001C6682" w:rsidRDefault="001C6682" w:rsidP="001C6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4B"/>
    <w:rsid w:val="00192D34"/>
    <w:rsid w:val="001B4DBF"/>
    <w:rsid w:val="001C6682"/>
    <w:rsid w:val="0025391E"/>
    <w:rsid w:val="00256C90"/>
    <w:rsid w:val="00474311"/>
    <w:rsid w:val="00552229"/>
    <w:rsid w:val="005A41FC"/>
    <w:rsid w:val="006034A5"/>
    <w:rsid w:val="0073511C"/>
    <w:rsid w:val="00752B2A"/>
    <w:rsid w:val="00814F0B"/>
    <w:rsid w:val="008716C5"/>
    <w:rsid w:val="008B4D7B"/>
    <w:rsid w:val="008F3BCA"/>
    <w:rsid w:val="00911F5A"/>
    <w:rsid w:val="009655D7"/>
    <w:rsid w:val="009A0D99"/>
    <w:rsid w:val="009F4576"/>
    <w:rsid w:val="00AA39E5"/>
    <w:rsid w:val="00B46F60"/>
    <w:rsid w:val="00B6429F"/>
    <w:rsid w:val="00BC5A7D"/>
    <w:rsid w:val="00C1174B"/>
    <w:rsid w:val="00C40C99"/>
    <w:rsid w:val="00C73783"/>
    <w:rsid w:val="00CE0D8F"/>
    <w:rsid w:val="00D00E44"/>
    <w:rsid w:val="00D823E9"/>
    <w:rsid w:val="00EA1F95"/>
    <w:rsid w:val="00ED7190"/>
    <w:rsid w:val="00F5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3E8B"/>
  <w15:docId w15:val="{80DDCE2E-A3A0-4E34-94FB-90F3AFA6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682"/>
  </w:style>
  <w:style w:type="paragraph" w:styleId="a5">
    <w:name w:val="footer"/>
    <w:basedOn w:val="a"/>
    <w:link w:val="a6"/>
    <w:uiPriority w:val="99"/>
    <w:unhideWhenUsed/>
    <w:rsid w:val="001C6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682"/>
  </w:style>
  <w:style w:type="paragraph" w:styleId="a7">
    <w:name w:val="Balloon Text"/>
    <w:basedOn w:val="a"/>
    <w:link w:val="a8"/>
    <w:uiPriority w:val="99"/>
    <w:semiHidden/>
    <w:unhideWhenUsed/>
    <w:rsid w:val="00735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92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5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2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6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8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3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2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8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7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94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9977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247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41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48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2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9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4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7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5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8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69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9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1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2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2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2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33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941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8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49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9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3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8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6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9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6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4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4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6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2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3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5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5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9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7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90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64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5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40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189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1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9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24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0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9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4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7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7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2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1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90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2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4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5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2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49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11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64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4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3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3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3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6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2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09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6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0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82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50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5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1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7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77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8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7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2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0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2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8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69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5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5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0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8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7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14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75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03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7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6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6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9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9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0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5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1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2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9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0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7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7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375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58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515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9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99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9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1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1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48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6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5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3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9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2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7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2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8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9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1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9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3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3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1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87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23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1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1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4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34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17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2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730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0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29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400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4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1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6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08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21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1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27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1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9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8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86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7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1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9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0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54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8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9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2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8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8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2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5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273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26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83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32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20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3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7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0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4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3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8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6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9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5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0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6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4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4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6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404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60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54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82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1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8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3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2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6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7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7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4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6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1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3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4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4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0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0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9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58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62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735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6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4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6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7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1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9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7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1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6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7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2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3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3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3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6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3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9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907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50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4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1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2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5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1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6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3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0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6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1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2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5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6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1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940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7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9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1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5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9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7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90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8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49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2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4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4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55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0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8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3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5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4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3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68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8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6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2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09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01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64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2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38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8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7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5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7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5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2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1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2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3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8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6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13859/9e842c787ebd412407681b2b2bd3f1acac4d9481/" TargetMode="External"/><Relationship Id="rId13" Type="http://schemas.openxmlformats.org/officeDocument/2006/relationships/hyperlink" Target="http://www.consultant.ru/document/cons_doc_LAW_313859/9e842c787ebd412407681b2b2bd3f1acac4d9481/" TargetMode="External"/><Relationship Id="rId18" Type="http://schemas.openxmlformats.org/officeDocument/2006/relationships/hyperlink" Target="http://www.consultant.ru/document/cons_doc_LAW_313859/9e842c787ebd412407681b2b2bd3f1acac4d9481/" TargetMode="External"/><Relationship Id="rId26" Type="http://schemas.openxmlformats.org/officeDocument/2006/relationships/hyperlink" Target="http://www.consultant.ru/document/cons_doc_LAW_313859/9e842c787ebd412407681b2b2bd3f1acac4d948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document/cons_doc_LAW_313859/9e842c787ebd412407681b2b2bd3f1acac4d9481/" TargetMode="External"/><Relationship Id="rId7" Type="http://schemas.openxmlformats.org/officeDocument/2006/relationships/hyperlink" Target="http://www.consultant.ru/document/cons_doc_LAW_313859/9e842c787ebd412407681b2b2bd3f1acac4d9481/" TargetMode="External"/><Relationship Id="rId12" Type="http://schemas.openxmlformats.org/officeDocument/2006/relationships/hyperlink" Target="http://www.consultant.ru/document/cons_doc_LAW_313859/9e842c787ebd412407681b2b2bd3f1acac4d9481/" TargetMode="External"/><Relationship Id="rId17" Type="http://schemas.openxmlformats.org/officeDocument/2006/relationships/hyperlink" Target="http://www.consultant.ru/document/cons_doc_LAW_313859/9e842c787ebd412407681b2b2bd3f1acac4d9481/" TargetMode="External"/><Relationship Id="rId25" Type="http://schemas.openxmlformats.org/officeDocument/2006/relationships/hyperlink" Target="http://www.consultant.ru/document/cons_doc_LAW_313859/9e842c787ebd412407681b2b2bd3f1acac4d948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13859/9e842c787ebd412407681b2b2bd3f1acac4d9481/" TargetMode="External"/><Relationship Id="rId20" Type="http://schemas.openxmlformats.org/officeDocument/2006/relationships/hyperlink" Target="http://www.consultant.ru/document/cons_doc_LAW_313859/9e842c787ebd412407681b2b2bd3f1acac4d9481/" TargetMode="External"/><Relationship Id="rId29" Type="http://schemas.openxmlformats.org/officeDocument/2006/relationships/hyperlink" Target="http://www.consultant.ru/document/Cons_doc_LAW_313859/08d5281cb62eeba94c07d7435ce955eedae734e3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3859/9e842c787ebd412407681b2b2bd3f1acac4d9481/" TargetMode="External"/><Relationship Id="rId11" Type="http://schemas.openxmlformats.org/officeDocument/2006/relationships/hyperlink" Target="http://www.consultant.ru/document/cons_doc_LAW_313859/9e842c787ebd412407681b2b2bd3f1acac4d9481/" TargetMode="External"/><Relationship Id="rId24" Type="http://schemas.openxmlformats.org/officeDocument/2006/relationships/hyperlink" Target="http://www.consultant.ru/document/cons_doc_LAW_313859/9e842c787ebd412407681b2b2bd3f1acac4d9481/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consultant.ru/document/cons_doc_LAW_313859/9e842c787ebd412407681b2b2bd3f1acac4d9481/" TargetMode="External"/><Relationship Id="rId23" Type="http://schemas.openxmlformats.org/officeDocument/2006/relationships/hyperlink" Target="http://www.consultant.ru/document/cons_doc_LAW_313859/9e842c787ebd412407681b2b2bd3f1acac4d9481/" TargetMode="External"/><Relationship Id="rId28" Type="http://schemas.openxmlformats.org/officeDocument/2006/relationships/hyperlink" Target="http://www.consultant.ru/document/cons_doc_LAW_313859/9e842c787ebd412407681b2b2bd3f1acac4d9481/" TargetMode="External"/><Relationship Id="rId10" Type="http://schemas.openxmlformats.org/officeDocument/2006/relationships/hyperlink" Target="http://www.consultant.ru/document/cons_doc_LAW_313859/9e842c787ebd412407681b2b2bd3f1acac4d9481/" TargetMode="External"/><Relationship Id="rId19" Type="http://schemas.openxmlformats.org/officeDocument/2006/relationships/hyperlink" Target="http://www.consultant.ru/document/cons_doc_LAW_313859/9e842c787ebd412407681b2b2bd3f1acac4d9481/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consultant.ru/document/cons_doc_LAW_313859/9e842c787ebd412407681b2b2bd3f1acac4d9481/" TargetMode="External"/><Relationship Id="rId14" Type="http://schemas.openxmlformats.org/officeDocument/2006/relationships/hyperlink" Target="http://www.consultant.ru/document/cons_doc_LAW_313859/9e842c787ebd412407681b2b2bd3f1acac4d9481/" TargetMode="External"/><Relationship Id="rId22" Type="http://schemas.openxmlformats.org/officeDocument/2006/relationships/hyperlink" Target="http://www.consultant.ru/document/cons_doc_LAW_313859/9e842c787ebd412407681b2b2bd3f1acac4d9481/" TargetMode="External"/><Relationship Id="rId27" Type="http://schemas.openxmlformats.org/officeDocument/2006/relationships/hyperlink" Target="http://www.consultant.ru/document/cons_doc_LAW_313859/9e842c787ebd412407681b2b2bd3f1acac4d9481/" TargetMode="External"/><Relationship Id="rId30" Type="http://schemas.openxmlformats.org/officeDocument/2006/relationships/hyperlink" Target="http://www.consultant.ru/document/Cons_doc_LAW_313859/08d5281cb62eeba94c07d7435ce955eedae734e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4066</Words>
  <Characters>23178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</dc:creator>
  <cp:keywords/>
  <dc:description/>
  <cp:lastModifiedBy>UserX</cp:lastModifiedBy>
  <cp:revision>31</cp:revision>
  <dcterms:created xsi:type="dcterms:W3CDTF">2018-12-25T15:09:00Z</dcterms:created>
  <dcterms:modified xsi:type="dcterms:W3CDTF">2018-12-28T11:44:00Z</dcterms:modified>
</cp:coreProperties>
</file>