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A5" w:rsidRDefault="00765EA5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765EA5" w:rsidRDefault="00765EA5">
      <w:pPr>
        <w:spacing w:after="1" w:line="200" w:lineRule="atLeast"/>
        <w:jc w:val="both"/>
        <w:outlineLvl w:val="0"/>
      </w:pPr>
    </w:p>
    <w:p w:rsidR="00765EA5" w:rsidRDefault="00765EA5">
      <w:pPr>
        <w:spacing w:after="1" w:line="200" w:lineRule="atLeast"/>
        <w:jc w:val="center"/>
        <w:outlineLvl w:val="0"/>
      </w:pPr>
      <w:r>
        <w:rPr>
          <w:rFonts w:ascii="Tahoma" w:hAnsi="Tahoma" w:cs="Tahoma"/>
          <w:b/>
          <w:sz w:val="20"/>
        </w:rPr>
        <w:t>МИНИСТЕРСТВО ТАРИФНОГО РЕГУЛИРОВАНИЯ И ЭНЕРГЕТИКИ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ПЕРМСКОГО КРАЯ</w:t>
      </w:r>
    </w:p>
    <w:p w:rsidR="00765EA5" w:rsidRDefault="00765EA5">
      <w:pPr>
        <w:spacing w:after="1" w:line="200" w:lineRule="atLeast"/>
        <w:jc w:val="center"/>
      </w:pP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ПОСТАНОВЛЕНИЕ</w:t>
      </w:r>
      <w:bookmarkStart w:id="0" w:name="_GoBack"/>
      <w:bookmarkEnd w:id="0"/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от 12 декабря 2019 г. N 20-э</w:t>
      </w:r>
    </w:p>
    <w:p w:rsidR="00765EA5" w:rsidRDefault="00765EA5">
      <w:pPr>
        <w:spacing w:after="1" w:line="200" w:lineRule="atLeast"/>
        <w:jc w:val="center"/>
      </w:pP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О ЦЕНАХ (ТАРИФАХ) НА ЭЛЕКТРИЧЕСКУЮ ЭНЕРГИЮ ДЛЯ НАСЕЛЕНИЯ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И ПРИРАВНЕННЫХ К НЕМУ КАТЕГОРИЙ ПОТРЕБИТЕЛЕЙ ПО ПЕРМСКОМУ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КРАЮ НА 2020 ГОД</w:t>
      </w: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ind w:firstLine="540"/>
        <w:jc w:val="both"/>
      </w:pPr>
      <w:r>
        <w:rPr>
          <w:rFonts w:ascii="Tahoma" w:hAnsi="Tahoma" w:cs="Tahoma"/>
          <w:sz w:val="20"/>
        </w:rPr>
        <w:t xml:space="preserve">В соответствии с Федеральным </w:t>
      </w:r>
      <w:hyperlink r:id="rId5" w:history="1">
        <w:r>
          <w:rPr>
            <w:rFonts w:ascii="Tahoma" w:hAnsi="Tahoma" w:cs="Tahoma"/>
            <w:color w:val="0000FF"/>
            <w:sz w:val="20"/>
          </w:rPr>
          <w:t>законом</w:t>
        </w:r>
      </w:hyperlink>
      <w:r>
        <w:rPr>
          <w:rFonts w:ascii="Tahoma" w:hAnsi="Tahoma" w:cs="Tahoma"/>
          <w:sz w:val="20"/>
        </w:rPr>
        <w:t xml:space="preserve"> от 26 марта 2003 г. N 35-ФЗ "Об электроэнергетике", </w:t>
      </w:r>
      <w:hyperlink r:id="rId6" w:history="1">
        <w:r>
          <w:rPr>
            <w:rFonts w:ascii="Tahoma" w:hAnsi="Tahoma" w:cs="Tahoma"/>
            <w:color w:val="0000FF"/>
            <w:sz w:val="20"/>
          </w:rPr>
          <w:t>Постановлением</w:t>
        </w:r>
      </w:hyperlink>
      <w:r>
        <w:rPr>
          <w:rFonts w:ascii="Tahoma" w:hAnsi="Tahoma" w:cs="Tahoma"/>
          <w:sz w:val="20"/>
        </w:rPr>
        <w:t xml:space="preserve"> Правительства Российской Федерации от 29 декабря 2011 г. N 1178 "О ценообразовании в области регулируемых цен (тарифов) в электроэнергетике", </w:t>
      </w:r>
      <w:hyperlink r:id="rId7" w:history="1">
        <w:r>
          <w:rPr>
            <w:rFonts w:ascii="Tahoma" w:hAnsi="Tahoma" w:cs="Tahoma"/>
            <w:color w:val="0000FF"/>
            <w:sz w:val="20"/>
          </w:rPr>
          <w:t>Приказом</w:t>
        </w:r>
      </w:hyperlink>
      <w:r>
        <w:rPr>
          <w:rFonts w:ascii="Tahoma" w:hAnsi="Tahoma" w:cs="Tahoma"/>
          <w:sz w:val="20"/>
        </w:rPr>
        <w:t xml:space="preserve"> Федеральной антимонопольной службы от 19 июня 2018 г. N 834/18 "Об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решения органа исполнительной власти субъекта Российской Федерации в области государственного регулирования тарифов", </w:t>
      </w:r>
      <w:hyperlink r:id="rId8" w:history="1">
        <w:r>
          <w:rPr>
            <w:rFonts w:ascii="Tahoma" w:hAnsi="Tahoma" w:cs="Tahoma"/>
            <w:color w:val="0000FF"/>
            <w:sz w:val="20"/>
          </w:rPr>
          <w:t>Приказом</w:t>
        </w:r>
      </w:hyperlink>
      <w:r>
        <w:rPr>
          <w:rFonts w:ascii="Tahoma" w:hAnsi="Tahoma" w:cs="Tahoma"/>
          <w:sz w:val="20"/>
        </w:rPr>
        <w:t xml:space="preserve"> Федеральной службы по тарифам от 16 сентября 2014 г. N 1442-э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потребителей", </w:t>
      </w:r>
      <w:hyperlink r:id="rId9" w:history="1">
        <w:r>
          <w:rPr>
            <w:rFonts w:ascii="Tahoma" w:hAnsi="Tahoma" w:cs="Tahoma"/>
            <w:color w:val="0000FF"/>
            <w:sz w:val="20"/>
          </w:rPr>
          <w:t>Приказом</w:t>
        </w:r>
      </w:hyperlink>
      <w:r>
        <w:rPr>
          <w:rFonts w:ascii="Tahoma" w:hAnsi="Tahoma" w:cs="Tahoma"/>
          <w:sz w:val="20"/>
        </w:rPr>
        <w:t xml:space="preserve"> Федеральной антимонопольной службы от 11 октября 2019 г. N 1338/19 "О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2020 год", </w:t>
      </w:r>
      <w:hyperlink r:id="rId10" w:history="1">
        <w:r>
          <w:rPr>
            <w:rFonts w:ascii="Tahoma" w:hAnsi="Tahoma" w:cs="Tahoma"/>
            <w:color w:val="0000FF"/>
            <w:sz w:val="20"/>
          </w:rPr>
          <w:t>Постановлением</w:t>
        </w:r>
      </w:hyperlink>
      <w:r>
        <w:rPr>
          <w:rFonts w:ascii="Tahoma" w:hAnsi="Tahoma" w:cs="Tahoma"/>
          <w:sz w:val="20"/>
        </w:rPr>
        <w:t xml:space="preserve"> Правительства Пермского края от 26 октября 2018 г. N 631-п "Об утверждении Положения о Министерстве тарифного регулирования и энергетики Пермского края" Министерство тарифного регулирования и энергетики Пермского края постановляет:</w:t>
      </w: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ind w:firstLine="540"/>
        <w:jc w:val="both"/>
      </w:pPr>
      <w:r>
        <w:rPr>
          <w:rFonts w:ascii="Tahoma" w:hAnsi="Tahoma" w:cs="Tahoma"/>
          <w:sz w:val="20"/>
        </w:rPr>
        <w:t xml:space="preserve">1. Установить и ввести в действие с 1 января 2020 года по 31 декабря 2020 года </w:t>
      </w:r>
      <w:hyperlink w:anchor="P33" w:history="1">
        <w:r>
          <w:rPr>
            <w:rFonts w:ascii="Tahoma" w:hAnsi="Tahoma" w:cs="Tahoma"/>
            <w:color w:val="0000FF"/>
            <w:sz w:val="20"/>
          </w:rPr>
          <w:t>цены</w:t>
        </w:r>
      </w:hyperlink>
      <w:r>
        <w:rPr>
          <w:rFonts w:ascii="Tahoma" w:hAnsi="Tahoma" w:cs="Tahoma"/>
          <w:sz w:val="20"/>
        </w:rPr>
        <w:t xml:space="preserve"> (тарифы) на электрическую энергию для населения и приравненных к нему категорий потребителей по Пермскому краю, с календарной разбивкой согласно приложению 1.</w:t>
      </w:r>
    </w:p>
    <w:p w:rsidR="00765EA5" w:rsidRDefault="00765EA5">
      <w:pPr>
        <w:spacing w:before="200" w:after="1" w:line="200" w:lineRule="atLeast"/>
        <w:ind w:firstLine="540"/>
        <w:jc w:val="both"/>
      </w:pPr>
      <w:r>
        <w:rPr>
          <w:rFonts w:ascii="Tahoma" w:hAnsi="Tahoma" w:cs="Tahoma"/>
          <w:sz w:val="20"/>
        </w:rPr>
        <w:t xml:space="preserve">2. Установить балансовые </w:t>
      </w:r>
      <w:hyperlink w:anchor="P297" w:history="1">
        <w:r>
          <w:rPr>
            <w:rFonts w:ascii="Tahoma" w:hAnsi="Tahoma" w:cs="Tahoma"/>
            <w:color w:val="0000FF"/>
            <w:sz w:val="20"/>
          </w:rPr>
          <w:t>показатели</w:t>
        </w:r>
      </w:hyperlink>
      <w:r>
        <w:rPr>
          <w:rFonts w:ascii="Tahoma" w:hAnsi="Tahoma" w:cs="Tahoma"/>
          <w:sz w:val="20"/>
        </w:rPr>
        <w:t xml:space="preserve"> планового объема полезного отпуска электрической энергии, используемые при расчете цен (тарифов) на электрическую энергию для населения и приравненных к нему категорий потребителей по Пермскому краю на 2020 год, согласно приложению 2.</w:t>
      </w:r>
    </w:p>
    <w:p w:rsidR="00765EA5" w:rsidRDefault="00765EA5">
      <w:pPr>
        <w:spacing w:before="200" w:after="1" w:line="200" w:lineRule="atLeast"/>
        <w:ind w:firstLine="540"/>
        <w:jc w:val="both"/>
      </w:pPr>
      <w:r>
        <w:rPr>
          <w:rFonts w:ascii="Tahoma" w:hAnsi="Tahoma" w:cs="Tahoma"/>
          <w:sz w:val="20"/>
        </w:rPr>
        <w:t xml:space="preserve">3. Установить понижающие </w:t>
      </w:r>
      <w:hyperlink w:anchor="P363" w:history="1">
        <w:r>
          <w:rPr>
            <w:rFonts w:ascii="Tahoma" w:hAnsi="Tahoma" w:cs="Tahoma"/>
            <w:color w:val="0000FF"/>
            <w:sz w:val="20"/>
          </w:rPr>
          <w:t>коэффициенты</w:t>
        </w:r>
      </w:hyperlink>
      <w:r>
        <w:rPr>
          <w:rFonts w:ascii="Tahoma" w:hAnsi="Tahoma" w:cs="Tahoma"/>
          <w:sz w:val="20"/>
        </w:rPr>
        <w:t>, примененные при установлении цен (тарифов) на электрическую энергию для населения и приравненных к нему категорий потребителей по Пермскому краю на 2020 год, согласно приложению 3.</w:t>
      </w:r>
    </w:p>
    <w:p w:rsidR="00765EA5" w:rsidRDefault="00765EA5">
      <w:pPr>
        <w:spacing w:before="200" w:after="1" w:line="200" w:lineRule="atLeast"/>
        <w:ind w:firstLine="540"/>
        <w:jc w:val="both"/>
      </w:pPr>
      <w:r>
        <w:rPr>
          <w:rFonts w:ascii="Tahoma" w:hAnsi="Tahoma" w:cs="Tahoma"/>
          <w:sz w:val="20"/>
        </w:rPr>
        <w:t xml:space="preserve">4. Признать утратившим силу с 1 января 2020 года </w:t>
      </w:r>
      <w:hyperlink r:id="rId11" w:history="1">
        <w:r>
          <w:rPr>
            <w:rFonts w:ascii="Tahoma" w:hAnsi="Tahoma" w:cs="Tahoma"/>
            <w:color w:val="0000FF"/>
            <w:sz w:val="20"/>
          </w:rPr>
          <w:t>Постановление</w:t>
        </w:r>
      </w:hyperlink>
      <w:r>
        <w:rPr>
          <w:rFonts w:ascii="Tahoma" w:hAnsi="Tahoma" w:cs="Tahoma"/>
          <w:sz w:val="20"/>
        </w:rPr>
        <w:t xml:space="preserve"> Региональной службы по тарифам Пермского края от 20 декабря 2018 г. N 40-э "О ценах (тарифах) на электрическую энергию для населения и приравненных к населению категорий потребителей по Пермскому краю на 2019 год".</w:t>
      </w:r>
    </w:p>
    <w:p w:rsidR="00765EA5" w:rsidRDefault="00765EA5">
      <w:pPr>
        <w:spacing w:before="200" w:after="1" w:line="200" w:lineRule="atLeast"/>
        <w:ind w:firstLine="540"/>
        <w:jc w:val="both"/>
      </w:pPr>
      <w:r>
        <w:rPr>
          <w:rFonts w:ascii="Tahoma" w:hAnsi="Tahoma" w:cs="Tahoma"/>
          <w:sz w:val="20"/>
        </w:rPr>
        <w:t>5. Настоящее Постановление вступает в силу через 10 дней после дня его официального опубликования.</w:t>
      </w: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right"/>
      </w:pPr>
      <w:proofErr w:type="spellStart"/>
      <w:r>
        <w:rPr>
          <w:rFonts w:ascii="Tahoma" w:hAnsi="Tahoma" w:cs="Tahoma"/>
          <w:sz w:val="20"/>
        </w:rPr>
        <w:t>И.о</w:t>
      </w:r>
      <w:proofErr w:type="spellEnd"/>
      <w:r>
        <w:rPr>
          <w:rFonts w:ascii="Tahoma" w:hAnsi="Tahoma" w:cs="Tahoma"/>
          <w:sz w:val="20"/>
        </w:rPr>
        <w:t>. министра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Е.П.ДЕНИСОВА</w:t>
      </w: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right"/>
        <w:outlineLvl w:val="0"/>
      </w:pPr>
      <w:r>
        <w:rPr>
          <w:rFonts w:ascii="Tahoma" w:hAnsi="Tahoma" w:cs="Tahoma"/>
          <w:sz w:val="20"/>
        </w:rPr>
        <w:t>Приложение 1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к Постановлению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Министерства тарифного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регулирования и энергетики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Пермского края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от 12.12.2019 N 20-э</w:t>
      </w: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center"/>
      </w:pPr>
      <w:bookmarkStart w:id="1" w:name="P33"/>
      <w:bookmarkEnd w:id="1"/>
      <w:r>
        <w:rPr>
          <w:rFonts w:ascii="Tahoma" w:hAnsi="Tahoma" w:cs="Tahoma"/>
          <w:b/>
          <w:sz w:val="20"/>
        </w:rPr>
        <w:t>ЦЕНЫ (ТАРИФЫ)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НА ЭЛЕКТРИЧЕСКУЮ ЭНЕРГИЮ ДЛЯ НАСЕЛЕНИЯ И ПРИРАВНЕННЫХ К НЕМУ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КАТЕГОРИЙ ПОТРЕБИТЕЛЕЙ ПО ПЕРМСКОМУ КРАЮ</w:t>
      </w:r>
    </w:p>
    <w:p w:rsidR="00765EA5" w:rsidRDefault="00765EA5">
      <w:pPr>
        <w:spacing w:after="1" w:line="2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3798"/>
        <w:gridCol w:w="1361"/>
        <w:gridCol w:w="1531"/>
        <w:gridCol w:w="1587"/>
      </w:tblGrid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N п/п</w:t>
            </w:r>
          </w:p>
        </w:tc>
        <w:tc>
          <w:tcPr>
            <w:tcW w:w="3798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361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Единица измерения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с 01.01.2020 по 30.06.2020</w:t>
            </w:r>
          </w:p>
        </w:tc>
        <w:tc>
          <w:tcPr>
            <w:tcW w:w="158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с 01.07.2020 по 31.12.2020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  <w:vMerge/>
          </w:tcPr>
          <w:p w:rsidR="00765EA5" w:rsidRDefault="00765EA5"/>
        </w:tc>
        <w:tc>
          <w:tcPr>
            <w:tcW w:w="1361" w:type="dxa"/>
            <w:vMerge/>
          </w:tcPr>
          <w:p w:rsidR="00765EA5" w:rsidRDefault="00765EA5"/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цена (тариф)</w:t>
            </w:r>
          </w:p>
        </w:tc>
        <w:tc>
          <w:tcPr>
            <w:tcW w:w="158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цена (тариф)</w:t>
            </w:r>
          </w:p>
        </w:tc>
      </w:tr>
      <w:tr w:rsidR="00765EA5">
        <w:tc>
          <w:tcPr>
            <w:tcW w:w="675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765EA5">
        <w:tc>
          <w:tcPr>
            <w:tcW w:w="675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Население и приравненные к нему, за исключением населения и потребителей, указанных в </w:t>
            </w:r>
            <w:hyperlink w:anchor="P83" w:history="1">
              <w:r>
                <w:rPr>
                  <w:rFonts w:ascii="Tahoma" w:hAnsi="Tahoma" w:cs="Tahoma"/>
                  <w:color w:val="0000FF"/>
                  <w:sz w:val="20"/>
                </w:rPr>
                <w:t>пунктах 2</w:t>
              </w:r>
            </w:hyperlink>
            <w:r>
              <w:rPr>
                <w:rFonts w:ascii="Tahoma" w:hAnsi="Tahoma" w:cs="Tahoma"/>
                <w:sz w:val="20"/>
              </w:rPr>
              <w:t xml:space="preserve"> и </w:t>
            </w:r>
            <w:hyperlink w:anchor="P115" w:history="1">
              <w:r>
                <w:rPr>
                  <w:rFonts w:ascii="Tahoma" w:hAnsi="Tahoma" w:cs="Tahoma"/>
                  <w:color w:val="0000FF"/>
                  <w:sz w:val="20"/>
                </w:rPr>
                <w:t>3</w:t>
              </w:r>
            </w:hyperlink>
            <w:r>
              <w:rPr>
                <w:rFonts w:ascii="Tahoma" w:hAnsi="Tahoma" w:cs="Tahoma"/>
                <w:sz w:val="20"/>
              </w:rPr>
              <w:t xml:space="preserve"> (тарифы указываются с учетом НДС) </w:t>
            </w:r>
            <w:hyperlink w:anchor="P281" w:history="1">
              <w:r>
                <w:rPr>
                  <w:rFonts w:ascii="Tahoma" w:hAnsi="Tahoma" w:cs="Tahoma"/>
                  <w:color w:val="0000FF"/>
                  <w:sz w:val="20"/>
                </w:rPr>
                <w:t>&lt;1&gt;</w:t>
              </w:r>
            </w:hyperlink>
            <w:r>
              <w:rPr>
                <w:rFonts w:ascii="Tahoma" w:hAnsi="Tahoma" w:cs="Tahoma"/>
                <w:sz w:val="20"/>
              </w:rPr>
              <w:t>: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ahoma" w:hAnsi="Tahoma" w:cs="Tahoma"/>
                <w:sz w:val="20"/>
              </w:rPr>
              <w:t>наймодатели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2" w:history="1">
              <w:r>
                <w:rPr>
                  <w:rFonts w:ascii="Tahoma" w:hAnsi="Tahoma" w:cs="Tahoma"/>
                  <w:color w:val="0000FF"/>
                  <w:sz w:val="20"/>
                </w:rPr>
                <w:t>&lt;2&gt;</w:t>
              </w:r>
            </w:hyperlink>
          </w:p>
        </w:tc>
      </w:tr>
      <w:tr w:rsidR="00765EA5">
        <w:tc>
          <w:tcPr>
            <w:tcW w:w="675" w:type="dxa"/>
          </w:tcPr>
          <w:p w:rsidR="00765EA5" w:rsidRDefault="00765EA5">
            <w:pPr>
              <w:spacing w:after="1" w:line="200" w:lineRule="atLeast"/>
              <w:jc w:val="center"/>
            </w:pPr>
            <w:bookmarkStart w:id="2" w:name="P54"/>
            <w:bookmarkEnd w:id="2"/>
            <w:r>
              <w:rPr>
                <w:rFonts w:ascii="Tahoma" w:hAnsi="Tahoma" w:cs="Tahoma"/>
                <w:sz w:val="20"/>
              </w:rPr>
              <w:t>1.1</w:t>
            </w:r>
          </w:p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4,13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4,25</w:t>
            </w:r>
          </w:p>
        </w:tc>
      </w:tr>
      <w:tr w:rsidR="00765EA5">
        <w:tc>
          <w:tcPr>
            <w:tcW w:w="675" w:type="dxa"/>
            <w:vMerge w:val="restart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1.2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двум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Дневная зона (пиковая и полупиковая)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4,17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4,29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2,66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2,74</w:t>
            </w:r>
          </w:p>
        </w:tc>
      </w:tr>
      <w:tr w:rsidR="00765EA5">
        <w:tc>
          <w:tcPr>
            <w:tcW w:w="675" w:type="dxa"/>
            <w:vMerge w:val="restart"/>
          </w:tcPr>
          <w:p w:rsidR="00765EA5" w:rsidRDefault="00765EA5">
            <w:pPr>
              <w:spacing w:after="1" w:line="200" w:lineRule="atLeast"/>
              <w:jc w:val="center"/>
            </w:pPr>
            <w:bookmarkStart w:id="3" w:name="P69"/>
            <w:bookmarkEnd w:id="3"/>
            <w:r>
              <w:rPr>
                <w:rFonts w:ascii="Tahoma" w:hAnsi="Tahoma" w:cs="Tahoma"/>
                <w:sz w:val="20"/>
              </w:rPr>
              <w:t>1.3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трем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4,20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4,32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Полупиковая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4,13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4,25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2,66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2,74</w:t>
            </w:r>
          </w:p>
        </w:tc>
      </w:tr>
      <w:tr w:rsidR="00765EA5">
        <w:tc>
          <w:tcPr>
            <w:tcW w:w="675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2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 (тарифы указываются с учетом НДС) </w:t>
            </w:r>
            <w:hyperlink w:anchor="P281" w:history="1">
              <w:r>
                <w:rPr>
                  <w:rFonts w:ascii="Tahoma" w:hAnsi="Tahoma" w:cs="Tahoma"/>
                  <w:color w:val="0000FF"/>
                  <w:sz w:val="20"/>
                </w:rPr>
                <w:t>&lt;1&gt;</w:t>
              </w:r>
            </w:hyperlink>
            <w:r>
              <w:rPr>
                <w:rFonts w:ascii="Tahoma" w:hAnsi="Tahoma" w:cs="Tahoma"/>
                <w:sz w:val="20"/>
              </w:rPr>
              <w:t>: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ahoma" w:hAnsi="Tahoma" w:cs="Tahoma"/>
                <w:sz w:val="20"/>
              </w:rPr>
              <w:t>наймодатели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2" w:history="1">
              <w:r>
                <w:rPr>
                  <w:rFonts w:ascii="Tahoma" w:hAnsi="Tahoma" w:cs="Tahoma"/>
                  <w:color w:val="0000FF"/>
                  <w:sz w:val="20"/>
                </w:rPr>
                <w:t>&lt;2&gt;</w:t>
              </w:r>
            </w:hyperlink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2.1</w:t>
            </w:r>
          </w:p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2,96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2.2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двум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Дневная зона (пиковая и полупиковая)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2,99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3,12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1,91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2.3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трем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3,02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3,16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Полупиковая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2,96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3,09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1,91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bookmarkStart w:id="4" w:name="P115"/>
            <w:bookmarkEnd w:id="4"/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Население, проживающее в сельских населенных пунктах, и приравненные к нему (тарифы указываются с учетом НДС) </w:t>
            </w:r>
            <w:hyperlink w:anchor="P281" w:history="1">
              <w:r>
                <w:rPr>
                  <w:rFonts w:ascii="Tahoma" w:hAnsi="Tahoma" w:cs="Tahoma"/>
                  <w:color w:val="0000FF"/>
                  <w:sz w:val="20"/>
                </w:rPr>
                <w:t>&lt;1&gt;</w:t>
              </w:r>
            </w:hyperlink>
            <w:r>
              <w:rPr>
                <w:rFonts w:ascii="Tahoma" w:hAnsi="Tahoma" w:cs="Tahoma"/>
                <w:sz w:val="20"/>
              </w:rPr>
              <w:t>: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ahoma" w:hAnsi="Tahoma" w:cs="Tahoma"/>
                <w:sz w:val="20"/>
              </w:rPr>
              <w:t>наймодатели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</w:t>
            </w:r>
            <w:r>
              <w:rPr>
                <w:rFonts w:ascii="Tahoma" w:hAnsi="Tahoma" w:cs="Tahoma"/>
                <w:sz w:val="20"/>
              </w:rPr>
              <w:lastRenderedPageBreak/>
              <w:t xml:space="preserve">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2" w:history="1">
              <w:r>
                <w:rPr>
                  <w:rFonts w:ascii="Tahoma" w:hAnsi="Tahoma" w:cs="Tahoma"/>
                  <w:color w:val="0000FF"/>
                  <w:sz w:val="20"/>
                </w:rPr>
                <w:t>&lt;2&gt;</w:t>
              </w:r>
            </w:hyperlink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3.1</w:t>
            </w:r>
          </w:p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2,96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3.2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двум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Дневная зона (пиковая и полупиковая)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2,99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3,12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1,91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3.3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трем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3,02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3,16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Полупиковая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2,96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3,09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1,91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Потребители, приравненные к населению (тарифы указываются с учетом НДС) </w:t>
            </w:r>
            <w:hyperlink w:anchor="P284" w:history="1">
              <w:r>
                <w:rPr>
                  <w:rFonts w:ascii="Tahoma" w:hAnsi="Tahoma" w:cs="Tahoma"/>
                  <w:color w:val="0000FF"/>
                  <w:sz w:val="20"/>
                </w:rPr>
                <w:t>&lt;4&gt;</w:t>
              </w:r>
            </w:hyperlink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4.1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  <w:jc w:val="both"/>
            </w:pPr>
            <w:r>
              <w:rPr>
                <w:rFonts w:ascii="Tahoma" w:hAnsi="Tahoma" w:cs="Tahoma"/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2" w:history="1">
              <w:r>
                <w:rPr>
                  <w:rFonts w:ascii="Tahoma" w:hAnsi="Tahoma" w:cs="Tahoma"/>
                  <w:color w:val="0000FF"/>
                  <w:sz w:val="20"/>
                </w:rPr>
                <w:t>&lt;2&gt;</w:t>
              </w:r>
            </w:hyperlink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4.1.1</w:t>
            </w:r>
          </w:p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2,96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4.1.2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двум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Дневная зона (пиковая и полупиковая)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2,99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3,12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1,91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4.1.3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трем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3,02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3,16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Полупиковая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2,96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3,09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1,91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4.2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2" w:history="1">
              <w:r>
                <w:rPr>
                  <w:rFonts w:ascii="Tahoma" w:hAnsi="Tahoma" w:cs="Tahoma"/>
                  <w:color w:val="0000FF"/>
                  <w:sz w:val="20"/>
                </w:rPr>
                <w:t>&lt;2&gt;</w:t>
              </w:r>
            </w:hyperlink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4.2.1</w:t>
            </w:r>
          </w:p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3,40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4.2.2</w:t>
            </w:r>
          </w:p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двум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</w:pPr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</w:pP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</w:pP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Дневная зона (пиковая и полупиковая)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3,13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3,43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2,19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4.2.3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трем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3,15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3,45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Полупиковая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3,40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2,19</w:t>
            </w:r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4.3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Содержащиеся за счет прихожан религиозные организации.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2" w:history="1">
              <w:r>
                <w:rPr>
                  <w:rFonts w:ascii="Tahoma" w:hAnsi="Tahoma" w:cs="Tahoma"/>
                  <w:color w:val="0000FF"/>
                  <w:sz w:val="20"/>
                </w:rPr>
                <w:t>&lt;2&gt;</w:t>
              </w:r>
            </w:hyperlink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4.3.1</w:t>
            </w:r>
          </w:p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4.3.2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двум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Дневная зона (пиковая и полупиковая)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3,13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3,13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4.3.3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трем зонам суток </w:t>
            </w:r>
            <w:hyperlink w:anchor="P283" w:history="1">
              <w:r>
                <w:rPr>
                  <w:rFonts w:ascii="Tahoma" w:hAnsi="Tahoma" w:cs="Tahoma"/>
                  <w:color w:val="0000FF"/>
                  <w:sz w:val="20"/>
                </w:rPr>
                <w:t>&lt;3&gt;</w:t>
              </w:r>
            </w:hyperlink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3,15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3,15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Полупиковая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4.4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</w:t>
            </w:r>
          </w:p>
        </w:tc>
      </w:tr>
      <w:tr w:rsidR="00765EA5">
        <w:tc>
          <w:tcPr>
            <w:tcW w:w="675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4.4.1</w:t>
            </w:r>
          </w:p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3,40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4.4.2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двум зонам суток &lt;3&gt;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Дневная зона (пиковая и полупиковая)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3,13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3,43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2,19</w:t>
            </w:r>
          </w:p>
        </w:tc>
      </w:tr>
      <w:tr w:rsidR="00765EA5">
        <w:tc>
          <w:tcPr>
            <w:tcW w:w="675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4.4.3</w:t>
            </w:r>
          </w:p>
        </w:tc>
        <w:tc>
          <w:tcPr>
            <w:tcW w:w="8277" w:type="dxa"/>
            <w:gridSpan w:val="4"/>
          </w:tcPr>
          <w:p w:rsidR="00765EA5" w:rsidRDefault="00765EA5">
            <w:pPr>
              <w:spacing w:after="1" w:line="200" w:lineRule="atLeast"/>
            </w:pPr>
            <w:proofErr w:type="spellStart"/>
            <w:r>
              <w:rPr>
                <w:rFonts w:ascii="Tahoma" w:hAnsi="Tahoma" w:cs="Tahoma"/>
                <w:sz w:val="20"/>
              </w:rPr>
              <w:t>Одноставочный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тариф, дифференцированный по трем зонам суток &lt;3&gt;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3,15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3,45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Полупиковая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3,10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3,40</w:t>
            </w:r>
          </w:p>
        </w:tc>
      </w:tr>
      <w:tr w:rsidR="00765EA5">
        <w:tc>
          <w:tcPr>
            <w:tcW w:w="675" w:type="dxa"/>
            <w:vMerge/>
          </w:tcPr>
          <w:p w:rsidR="00765EA5" w:rsidRDefault="00765EA5"/>
        </w:tc>
        <w:tc>
          <w:tcPr>
            <w:tcW w:w="3798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Ночная зона</w:t>
            </w:r>
          </w:p>
        </w:tc>
        <w:tc>
          <w:tcPr>
            <w:tcW w:w="136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руб./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  <w:tc>
          <w:tcPr>
            <w:tcW w:w="1531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2,00</w:t>
            </w:r>
          </w:p>
        </w:tc>
        <w:tc>
          <w:tcPr>
            <w:tcW w:w="158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2,19</w:t>
            </w:r>
          </w:p>
        </w:tc>
      </w:tr>
    </w:tbl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ind w:firstLine="540"/>
        <w:jc w:val="both"/>
      </w:pPr>
      <w:r>
        <w:rPr>
          <w:rFonts w:ascii="Tahoma" w:hAnsi="Tahoma" w:cs="Tahoma"/>
          <w:sz w:val="20"/>
        </w:rPr>
        <w:t>--------------------------------</w:t>
      </w:r>
    </w:p>
    <w:p w:rsidR="00765EA5" w:rsidRDefault="00765EA5">
      <w:pPr>
        <w:spacing w:before="200" w:after="1" w:line="200" w:lineRule="atLeast"/>
        <w:ind w:firstLine="540"/>
        <w:jc w:val="both"/>
      </w:pPr>
      <w:r>
        <w:rPr>
          <w:rFonts w:ascii="Tahoma" w:hAnsi="Tahoma" w:cs="Tahoma"/>
          <w:sz w:val="20"/>
        </w:rPr>
        <w:t xml:space="preserve">&lt;1&gt; Отнесение потребителей к группе потребителей определяется исходя из статуса населенного пункта в </w:t>
      </w:r>
      <w:hyperlink r:id="rId12" w:history="1">
        <w:r>
          <w:rPr>
            <w:rFonts w:ascii="Tahoma" w:hAnsi="Tahoma" w:cs="Tahoma"/>
            <w:color w:val="0000FF"/>
            <w:sz w:val="20"/>
          </w:rPr>
          <w:t>Реестре</w:t>
        </w:r>
      </w:hyperlink>
      <w:r>
        <w:rPr>
          <w:rFonts w:ascii="Tahoma" w:hAnsi="Tahoma" w:cs="Tahoma"/>
          <w:sz w:val="20"/>
        </w:rPr>
        <w:t xml:space="preserve"> административно-территориальных единиц Пермского края, установленного Законом Пермского края от 28.02.1996 N 416-67 "Об административно-территориальном устройстве Пермского края".</w:t>
      </w:r>
    </w:p>
    <w:p w:rsidR="00765EA5" w:rsidRDefault="00765EA5">
      <w:pPr>
        <w:spacing w:before="200" w:after="1" w:line="200" w:lineRule="atLeast"/>
        <w:ind w:firstLine="540"/>
        <w:jc w:val="both"/>
      </w:pPr>
      <w:bookmarkStart w:id="5" w:name="P282"/>
      <w:bookmarkEnd w:id="5"/>
      <w:r>
        <w:rPr>
          <w:rFonts w:ascii="Tahoma" w:hAnsi="Tahoma" w:cs="Tahoma"/>
          <w:sz w:val="20"/>
        </w:rPr>
        <w:t xml:space="preserve">&lt;2&gt;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>
        <w:rPr>
          <w:rFonts w:ascii="Tahoma" w:hAnsi="Tahoma" w:cs="Tahoma"/>
          <w:sz w:val="20"/>
        </w:rPr>
        <w:t>энергосбытовой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энергоснабжающей</w:t>
      </w:r>
      <w:proofErr w:type="spellEnd"/>
      <w:r>
        <w:rPr>
          <w:rFonts w:ascii="Tahoma" w:hAnsi="Tahoma" w:cs="Tahoma"/>
          <w:sz w:val="20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765EA5" w:rsidRDefault="00765EA5">
      <w:pPr>
        <w:spacing w:before="200" w:after="1" w:line="200" w:lineRule="atLeast"/>
        <w:ind w:firstLine="540"/>
        <w:jc w:val="both"/>
      </w:pPr>
      <w:bookmarkStart w:id="6" w:name="P283"/>
      <w:bookmarkEnd w:id="6"/>
      <w:r>
        <w:rPr>
          <w:rFonts w:ascii="Tahoma" w:hAnsi="Tahoma" w:cs="Tahoma"/>
          <w:sz w:val="20"/>
        </w:rPr>
        <w:t>&lt;3&gt; Интервалы тарифных зон суток (по месяцам календарного года) утверждаются Федеральной антимонопольной службой.</w:t>
      </w:r>
    </w:p>
    <w:p w:rsidR="00765EA5" w:rsidRDefault="00765EA5">
      <w:pPr>
        <w:spacing w:before="200" w:after="1" w:line="200" w:lineRule="atLeast"/>
        <w:ind w:firstLine="540"/>
        <w:jc w:val="both"/>
      </w:pPr>
      <w:bookmarkStart w:id="7" w:name="P284"/>
      <w:bookmarkEnd w:id="7"/>
      <w:r>
        <w:rPr>
          <w:rFonts w:ascii="Tahoma" w:hAnsi="Tahoma" w:cs="Tahoma"/>
          <w:sz w:val="20"/>
        </w:rPr>
        <w:t xml:space="preserve">&lt;4&gt; Потребители, приравненные к населению, в границах сельских населенных пунктов, определенных </w:t>
      </w:r>
      <w:hyperlink r:id="rId13" w:history="1">
        <w:r>
          <w:rPr>
            <w:rFonts w:ascii="Tahoma" w:hAnsi="Tahoma" w:cs="Tahoma"/>
            <w:color w:val="0000FF"/>
            <w:sz w:val="20"/>
          </w:rPr>
          <w:t>Законом</w:t>
        </w:r>
      </w:hyperlink>
      <w:r>
        <w:rPr>
          <w:rFonts w:ascii="Tahoma" w:hAnsi="Tahoma" w:cs="Tahoma"/>
          <w:sz w:val="20"/>
        </w:rPr>
        <w:t xml:space="preserve"> Пермской области от 28.02.1996 N 416-67 "Об административно-территориальном устройстве Пермского края". Для потребителей, приравненных к населению, в границах городских населенных пунктов применяются тарифы, установленные </w:t>
      </w:r>
      <w:hyperlink w:anchor="P54" w:history="1">
        <w:r>
          <w:rPr>
            <w:rFonts w:ascii="Tahoma" w:hAnsi="Tahoma" w:cs="Tahoma"/>
            <w:color w:val="0000FF"/>
            <w:sz w:val="20"/>
          </w:rPr>
          <w:t>п. 1.1</w:t>
        </w:r>
      </w:hyperlink>
      <w:r>
        <w:rPr>
          <w:rFonts w:ascii="Tahoma" w:hAnsi="Tahoma" w:cs="Tahoma"/>
          <w:sz w:val="20"/>
        </w:rPr>
        <w:t>-</w:t>
      </w:r>
      <w:hyperlink w:anchor="P69" w:history="1">
        <w:r>
          <w:rPr>
            <w:rFonts w:ascii="Tahoma" w:hAnsi="Tahoma" w:cs="Tahoma"/>
            <w:color w:val="0000FF"/>
            <w:sz w:val="20"/>
          </w:rPr>
          <w:t>1.3</w:t>
        </w:r>
      </w:hyperlink>
      <w:r>
        <w:rPr>
          <w:rFonts w:ascii="Tahoma" w:hAnsi="Tahoma" w:cs="Tahoma"/>
          <w:sz w:val="20"/>
        </w:rPr>
        <w:t xml:space="preserve"> настоящего Постановления.</w:t>
      </w: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right"/>
        <w:outlineLvl w:val="0"/>
      </w:pPr>
      <w:r>
        <w:rPr>
          <w:rFonts w:ascii="Tahoma" w:hAnsi="Tahoma" w:cs="Tahoma"/>
          <w:sz w:val="20"/>
        </w:rPr>
        <w:t>Приложение 2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к Постановлению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Министерства тарифного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регулирования и энергетики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Пермского края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от 12.12.2019 N 20-э</w:t>
      </w: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center"/>
      </w:pPr>
      <w:bookmarkStart w:id="8" w:name="P297"/>
      <w:bookmarkEnd w:id="8"/>
      <w:r>
        <w:rPr>
          <w:rFonts w:ascii="Tahoma" w:hAnsi="Tahoma" w:cs="Tahoma"/>
          <w:b/>
          <w:sz w:val="20"/>
        </w:rPr>
        <w:t>БАЛАНСОВЫЕ ПОКАЗАТЕЛИ ПЛАНОВОГО ОБЪЕМА ПОЛЕЗНОГО ОТПУСКА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ЭЛЕКТРИЧЕСКОЙ ЭНЕРГИИ, ИСПОЛЬЗУЕМЫЕ ПРИ РАСЧЕТЕ ЦЕН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(ТАРИФОВ) НА ЭЛЕКТРИЧЕСКУЮ ЭНЕРГИЮ ДЛЯ НАСЕЛЕНИЯ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И ПРИРАВНЕННЫХ К НЕМУ КАТЕГОРИЙ ПОТРЕБИТЕЛЕЙ ПО ПЕРМСКОМУ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КРАЮ НА 2020 ГОД</w:t>
      </w:r>
    </w:p>
    <w:p w:rsidR="00765EA5" w:rsidRDefault="00765EA5">
      <w:pPr>
        <w:spacing w:after="1" w:line="2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29"/>
        <w:gridCol w:w="1560"/>
        <w:gridCol w:w="1531"/>
      </w:tblGrid>
      <w:tr w:rsidR="00765EA5">
        <w:tc>
          <w:tcPr>
            <w:tcW w:w="567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N п/п</w:t>
            </w:r>
          </w:p>
        </w:tc>
        <w:tc>
          <w:tcPr>
            <w:tcW w:w="5329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Показатель</w:t>
            </w:r>
          </w:p>
        </w:tc>
        <w:tc>
          <w:tcPr>
            <w:tcW w:w="3091" w:type="dxa"/>
            <w:gridSpan w:val="2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 xml:space="preserve">Плановый объем полезного отпуска электрической энергии, млн. </w:t>
            </w:r>
            <w:proofErr w:type="spellStart"/>
            <w:r>
              <w:rPr>
                <w:rFonts w:ascii="Tahoma" w:hAnsi="Tahoma" w:cs="Tahoma"/>
                <w:sz w:val="20"/>
              </w:rPr>
              <w:t>кВтч</w:t>
            </w:r>
            <w:proofErr w:type="spellEnd"/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5329" w:type="dxa"/>
            <w:vMerge/>
          </w:tcPr>
          <w:p w:rsidR="00765EA5" w:rsidRDefault="00765EA5"/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с 01.01.2020 по 30.06.2020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с 01.07.2020 по 31.12.2020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Население и приравненные к нему потребители, за исключением населения и потребителей, указанных в </w:t>
            </w:r>
            <w:hyperlink w:anchor="P315" w:history="1">
              <w:r>
                <w:rPr>
                  <w:rFonts w:ascii="Tahoma" w:hAnsi="Tahoma" w:cs="Tahoma"/>
                  <w:color w:val="0000FF"/>
                  <w:sz w:val="20"/>
                </w:rPr>
                <w:t>пунктах 2</w:t>
              </w:r>
            </w:hyperlink>
            <w:r>
              <w:rPr>
                <w:rFonts w:ascii="Tahoma" w:hAnsi="Tahoma" w:cs="Tahoma"/>
                <w:sz w:val="20"/>
              </w:rPr>
              <w:t xml:space="preserve"> и </w:t>
            </w:r>
            <w:hyperlink w:anchor="P322" w:history="1">
              <w:r>
                <w:rPr>
                  <w:rFonts w:ascii="Tahoma" w:hAnsi="Tahoma" w:cs="Tahoma"/>
                  <w:color w:val="0000FF"/>
                  <w:sz w:val="20"/>
                </w:rPr>
                <w:t>3</w:t>
              </w:r>
            </w:hyperlink>
            <w:r>
              <w:rPr>
                <w:rFonts w:ascii="Tahoma" w:hAnsi="Tahoma" w:cs="Tahoma"/>
                <w:sz w:val="20"/>
              </w:rPr>
              <w:t>: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исполнители коммунальных услуг (товарищества собственников жилья, жилищно-строительные, </w:t>
            </w:r>
            <w:r>
              <w:rPr>
                <w:rFonts w:ascii="Tahoma" w:hAnsi="Tahoma" w:cs="Tahoma"/>
                <w:sz w:val="20"/>
              </w:rPr>
              <w:lastRenderedPageBreak/>
              <w:t xml:space="preserve">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ahoma" w:hAnsi="Tahoma" w:cs="Tahoma"/>
                <w:sz w:val="20"/>
              </w:rPr>
              <w:t>наймодатели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711,31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641,93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bookmarkStart w:id="9" w:name="P315"/>
            <w:bookmarkEnd w:id="9"/>
            <w:r>
              <w:rPr>
                <w:rFonts w:ascii="Tahoma" w:hAnsi="Tahoma" w:cs="Tahoma"/>
                <w:sz w:val="20"/>
              </w:rPr>
              <w:lastRenderedPageBreak/>
              <w:t>2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нему: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ahoma" w:hAnsi="Tahoma" w:cs="Tahoma"/>
                <w:sz w:val="20"/>
              </w:rPr>
              <w:t>наймодатели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</w:t>
            </w:r>
            <w:r>
              <w:rPr>
                <w:rFonts w:ascii="Tahoma" w:hAnsi="Tahoma" w:cs="Tahoma"/>
                <w:sz w:val="20"/>
              </w:rPr>
              <w:lastRenderedPageBreak/>
              <w:t>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184,00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162,38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bookmarkStart w:id="10" w:name="P322"/>
            <w:bookmarkEnd w:id="10"/>
            <w:r>
              <w:rPr>
                <w:rFonts w:ascii="Tahoma" w:hAnsi="Tahoma" w:cs="Tahoma"/>
                <w:sz w:val="20"/>
              </w:rPr>
              <w:lastRenderedPageBreak/>
              <w:t>3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Население, проживающее в сельских населенных пунктах, и приравненные к нему: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ahoma" w:hAnsi="Tahoma" w:cs="Tahoma"/>
                <w:sz w:val="20"/>
              </w:rPr>
              <w:t>наймодатели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415,59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379,07</w:t>
            </w:r>
          </w:p>
        </w:tc>
      </w:tr>
      <w:tr w:rsidR="00765EA5">
        <w:tc>
          <w:tcPr>
            <w:tcW w:w="56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8420" w:type="dxa"/>
            <w:gridSpan w:val="3"/>
            <w:vAlign w:val="center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Потребители, приравненные к населению: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4.1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  <w:jc w:val="both"/>
            </w:pPr>
            <w:r>
              <w:rPr>
                <w:rFonts w:ascii="Tahoma" w:hAnsi="Tahoma" w:cs="Tahoma"/>
                <w:sz w:val="20"/>
              </w:rPr>
              <w:t>Садоводческие некоммерческие товарищества и огороднические некоммерческие товарищества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29,05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27,60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4.2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2,84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2,71</w:t>
            </w:r>
          </w:p>
        </w:tc>
      </w:tr>
      <w:tr w:rsidR="00765EA5">
        <w:tc>
          <w:tcPr>
            <w:tcW w:w="567" w:type="dxa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4.3</w:t>
            </w:r>
          </w:p>
        </w:tc>
        <w:tc>
          <w:tcPr>
            <w:tcW w:w="5329" w:type="dxa"/>
            <w:vAlign w:val="center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Содержащиеся за счет прихожан религиозные организации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3,22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3,05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4.4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111,68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106,12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4.5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4,84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4,61</w:t>
            </w:r>
          </w:p>
        </w:tc>
      </w:tr>
    </w:tbl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right"/>
        <w:outlineLvl w:val="0"/>
      </w:pPr>
      <w:r>
        <w:rPr>
          <w:rFonts w:ascii="Tahoma" w:hAnsi="Tahoma" w:cs="Tahoma"/>
          <w:sz w:val="20"/>
        </w:rPr>
        <w:t>Приложение 3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к Постановлению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Министерства тарифного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регулирования и энергетики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Пермского края</w:t>
      </w:r>
    </w:p>
    <w:p w:rsidR="00765EA5" w:rsidRDefault="00765EA5">
      <w:pPr>
        <w:spacing w:after="1" w:line="200" w:lineRule="atLeast"/>
        <w:jc w:val="right"/>
      </w:pPr>
      <w:r>
        <w:rPr>
          <w:rFonts w:ascii="Tahoma" w:hAnsi="Tahoma" w:cs="Tahoma"/>
          <w:sz w:val="20"/>
        </w:rPr>
        <w:t>от 12.12.2019 N 20-э</w:t>
      </w: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center"/>
      </w:pPr>
      <w:bookmarkStart w:id="11" w:name="P363"/>
      <w:bookmarkEnd w:id="11"/>
      <w:r>
        <w:rPr>
          <w:rFonts w:ascii="Tahoma" w:hAnsi="Tahoma" w:cs="Tahoma"/>
          <w:b/>
          <w:sz w:val="20"/>
        </w:rPr>
        <w:t>ПОНИЖАЮЩИЕ КОЭФФИЦИЕНТЫ,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ПРИМЕНЕННЫЕ ПРИ УСТАНОВЛЕНИИ ЦЕН (ТАРИФОВ) НА ЭЛЕКТРИЧЕСКУЮ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ЭНЕРГИЮ ДЛЯ НАСЕЛЕНИЯ И ПРИРАВНЕННЫХ К НЕМУ КАТЕГОРИЙ</w:t>
      </w:r>
    </w:p>
    <w:p w:rsidR="00765EA5" w:rsidRDefault="00765EA5">
      <w:pPr>
        <w:spacing w:after="1" w:line="200" w:lineRule="atLeast"/>
        <w:jc w:val="center"/>
      </w:pPr>
      <w:r>
        <w:rPr>
          <w:rFonts w:ascii="Tahoma" w:hAnsi="Tahoma" w:cs="Tahoma"/>
          <w:b/>
          <w:sz w:val="20"/>
        </w:rPr>
        <w:t>ПОТРЕБИТЕЛЕЙ ПО ПЕРМСКОМУ КРАЮ НА 2020 ГОД</w:t>
      </w:r>
    </w:p>
    <w:p w:rsidR="00765EA5" w:rsidRDefault="00765EA5">
      <w:pPr>
        <w:spacing w:after="1" w:line="2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29"/>
        <w:gridCol w:w="1560"/>
        <w:gridCol w:w="1531"/>
      </w:tblGrid>
      <w:tr w:rsidR="00765EA5">
        <w:tc>
          <w:tcPr>
            <w:tcW w:w="567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N п/п</w:t>
            </w:r>
          </w:p>
        </w:tc>
        <w:tc>
          <w:tcPr>
            <w:tcW w:w="5329" w:type="dxa"/>
            <w:vMerge w:val="restart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Показатель</w:t>
            </w:r>
          </w:p>
        </w:tc>
        <w:tc>
          <w:tcPr>
            <w:tcW w:w="3091" w:type="dxa"/>
            <w:gridSpan w:val="2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5329" w:type="dxa"/>
            <w:vMerge/>
          </w:tcPr>
          <w:p w:rsidR="00765EA5" w:rsidRDefault="00765EA5"/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с 01.01.2020 по 30.06.2020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с 01.07.2020 по 31.12.2020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нему: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lastRenderedPageBreak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ahoma" w:hAnsi="Tahoma" w:cs="Tahoma"/>
                <w:sz w:val="20"/>
              </w:rPr>
              <w:t>наймодатели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414" w:history="1">
              <w:r>
                <w:rPr>
                  <w:rFonts w:ascii="Tahoma" w:hAnsi="Tahoma" w:cs="Tahoma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0,717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0,730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2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Население, проживающее в сельских населенных пунктах, и приравненные к нему: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rPr>
                <w:rFonts w:ascii="Tahoma" w:hAnsi="Tahoma" w:cs="Tahoma"/>
                <w:sz w:val="20"/>
              </w:rPr>
              <w:t>наймодатели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жилые помещения фонда для временного поселения вынужденных переселенцев, жилые помещения фонда для временного проживания лиц, признанных </w:t>
            </w:r>
            <w:r>
              <w:rPr>
                <w:rFonts w:ascii="Tahoma" w:hAnsi="Tahoma" w:cs="Tahoma"/>
                <w:sz w:val="20"/>
              </w:rPr>
              <w:lastRenderedPageBreak/>
              <w:t>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414" w:history="1">
              <w:r>
                <w:rPr>
                  <w:rFonts w:ascii="Tahoma" w:hAnsi="Tahoma" w:cs="Tahoma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0,717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0,730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3</w:t>
            </w:r>
          </w:p>
        </w:tc>
        <w:tc>
          <w:tcPr>
            <w:tcW w:w="8420" w:type="dxa"/>
            <w:gridSpan w:val="3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Потребители, приравненные к населению </w:t>
            </w:r>
            <w:hyperlink w:anchor="P415" w:history="1">
              <w:r>
                <w:rPr>
                  <w:rFonts w:ascii="Tahoma" w:hAnsi="Tahoma" w:cs="Tahoma"/>
                  <w:color w:val="0000FF"/>
                  <w:sz w:val="20"/>
                </w:rPr>
                <w:t>&lt;2&gt;</w:t>
              </w:r>
            </w:hyperlink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3.1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  <w:jc w:val="both"/>
            </w:pPr>
            <w:r>
              <w:rPr>
                <w:rFonts w:ascii="Tahoma" w:hAnsi="Tahoma" w:cs="Tahoma"/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414" w:history="1">
              <w:r>
                <w:rPr>
                  <w:rFonts w:ascii="Tahoma" w:hAnsi="Tahoma" w:cs="Tahoma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0,717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0,730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3.2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&lt;1&gt;.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0,751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0,800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3.3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Содержащиеся за счет прихожан религиозные организации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0,751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0,730</w:t>
            </w:r>
          </w:p>
        </w:tc>
      </w:tr>
      <w:tr w:rsidR="00765EA5">
        <w:tc>
          <w:tcPr>
            <w:tcW w:w="567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3.4</w:t>
            </w:r>
          </w:p>
        </w:tc>
        <w:tc>
          <w:tcPr>
            <w:tcW w:w="5329" w:type="dxa"/>
          </w:tcPr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lastRenderedPageBreak/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765EA5" w:rsidRDefault="00765EA5">
            <w:pPr>
              <w:spacing w:after="1" w:line="200" w:lineRule="atLeast"/>
            </w:pPr>
            <w:r>
              <w:rPr>
                <w:rFonts w:ascii="Tahoma" w:hAnsi="Tahoma" w:cs="Tahoma"/>
                <w:sz w:val="20"/>
              </w:rPr>
              <w:t xml:space="preserve">Гарантирующие поставщики,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энергосбытовые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</w:rPr>
              <w:t>энергоснабжающие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</w:t>
            </w:r>
          </w:p>
        </w:tc>
        <w:tc>
          <w:tcPr>
            <w:tcW w:w="1560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lastRenderedPageBreak/>
              <w:t>0,751</w:t>
            </w:r>
          </w:p>
        </w:tc>
        <w:tc>
          <w:tcPr>
            <w:tcW w:w="1531" w:type="dxa"/>
            <w:vAlign w:val="center"/>
          </w:tcPr>
          <w:p w:rsidR="00765EA5" w:rsidRDefault="00765EA5">
            <w:pPr>
              <w:spacing w:after="1" w:line="200" w:lineRule="atLeast"/>
              <w:jc w:val="center"/>
            </w:pPr>
            <w:r>
              <w:rPr>
                <w:rFonts w:ascii="Tahoma" w:hAnsi="Tahoma" w:cs="Tahoma"/>
                <w:sz w:val="20"/>
              </w:rPr>
              <w:t>0,800</w:t>
            </w:r>
          </w:p>
        </w:tc>
      </w:tr>
    </w:tbl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ind w:firstLine="540"/>
        <w:jc w:val="both"/>
      </w:pPr>
      <w:r>
        <w:rPr>
          <w:rFonts w:ascii="Tahoma" w:hAnsi="Tahoma" w:cs="Tahoma"/>
          <w:sz w:val="20"/>
        </w:rPr>
        <w:t>--------------------------------</w:t>
      </w:r>
    </w:p>
    <w:p w:rsidR="00765EA5" w:rsidRDefault="00765EA5">
      <w:pPr>
        <w:spacing w:before="200" w:after="1" w:line="200" w:lineRule="atLeast"/>
        <w:ind w:firstLine="540"/>
        <w:jc w:val="both"/>
      </w:pPr>
      <w:bookmarkStart w:id="12" w:name="P414"/>
      <w:bookmarkEnd w:id="12"/>
      <w:r>
        <w:rPr>
          <w:rFonts w:ascii="Tahoma" w:hAnsi="Tahoma" w:cs="Tahoma"/>
          <w:sz w:val="20"/>
        </w:rPr>
        <w:t xml:space="preserve">&lt;1&gt; При наличии соответствующих категорий потребителей, относящихся к населению или приравненных к нему категорий потребителей, у гарантирующего поставщика, </w:t>
      </w:r>
      <w:proofErr w:type="spellStart"/>
      <w:r>
        <w:rPr>
          <w:rFonts w:ascii="Tahoma" w:hAnsi="Tahoma" w:cs="Tahoma"/>
          <w:sz w:val="20"/>
        </w:rPr>
        <w:t>энергосбытовой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энергоснабжающей</w:t>
      </w:r>
      <w:proofErr w:type="spellEnd"/>
      <w:r>
        <w:rPr>
          <w:rFonts w:ascii="Tahoma" w:hAnsi="Tahoma" w:cs="Tahoma"/>
          <w:sz w:val="20"/>
        </w:rPr>
        <w:t xml:space="preserve"> организации, приобретающих электрическую энергию (мощность) в целях дальнейшей продажи населению и приравненных к нему категорий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765EA5" w:rsidRDefault="00765EA5">
      <w:pPr>
        <w:spacing w:before="200" w:after="1" w:line="200" w:lineRule="atLeast"/>
        <w:ind w:firstLine="540"/>
        <w:jc w:val="both"/>
      </w:pPr>
      <w:bookmarkStart w:id="13" w:name="P415"/>
      <w:bookmarkEnd w:id="13"/>
      <w:r>
        <w:rPr>
          <w:rFonts w:ascii="Tahoma" w:hAnsi="Tahoma" w:cs="Tahoma"/>
          <w:sz w:val="20"/>
        </w:rPr>
        <w:t xml:space="preserve">&lt;2&gt; Потребители, приравненные к населению, в границах сельских населенных пунктов, определенных </w:t>
      </w:r>
      <w:hyperlink r:id="rId14" w:history="1">
        <w:r>
          <w:rPr>
            <w:rFonts w:ascii="Tahoma" w:hAnsi="Tahoma" w:cs="Tahoma"/>
            <w:color w:val="0000FF"/>
            <w:sz w:val="20"/>
          </w:rPr>
          <w:t>Законом</w:t>
        </w:r>
      </w:hyperlink>
      <w:r>
        <w:rPr>
          <w:rFonts w:ascii="Tahoma" w:hAnsi="Tahoma" w:cs="Tahoma"/>
          <w:sz w:val="20"/>
        </w:rPr>
        <w:t xml:space="preserve"> Пермской области от 28.02.1996 N 416-67 "Об административно-территориальном устройстве Пермского края".</w:t>
      </w: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spacing w:after="1" w:line="200" w:lineRule="atLeast"/>
        <w:jc w:val="both"/>
      </w:pPr>
    </w:p>
    <w:p w:rsidR="00765EA5" w:rsidRDefault="00765EA5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EA5" w:rsidRDefault="00765EA5">
      <w:pPr>
        <w:spacing w:after="1" w:line="200" w:lineRule="atLeast"/>
        <w:rPr>
          <w:rFonts w:ascii="Tahoma" w:hAnsi="Tahoma" w:cs="Tahoma"/>
          <w:sz w:val="20"/>
        </w:rPr>
      </w:pPr>
    </w:p>
    <w:p w:rsidR="00765EA5" w:rsidRDefault="00765EA5">
      <w:pPr>
        <w:spacing w:after="1" w:line="200" w:lineRule="atLeast"/>
        <w:rPr>
          <w:rFonts w:ascii="Tahoma" w:hAnsi="Tahoma" w:cs="Tahoma"/>
          <w:sz w:val="20"/>
        </w:rPr>
      </w:pPr>
    </w:p>
    <w:p w:rsidR="00765EA5" w:rsidRDefault="00765EA5">
      <w:pPr>
        <w:spacing w:after="1" w:line="200" w:lineRule="atLeast"/>
        <w:rPr>
          <w:rFonts w:ascii="Tahoma" w:hAnsi="Tahoma" w:cs="Tahoma"/>
          <w:sz w:val="20"/>
        </w:rPr>
      </w:pPr>
    </w:p>
    <w:p w:rsidR="00765EA5" w:rsidRDefault="00765EA5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15" w:history="1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765EA5" w:rsidRDefault="00765EA5">
      <w:pPr>
        <w:spacing w:after="1" w:line="220" w:lineRule="atLeast"/>
        <w:jc w:val="both"/>
        <w:outlineLvl w:val="0"/>
      </w:pPr>
    </w:p>
    <w:p w:rsidR="00765EA5" w:rsidRDefault="00765EA5">
      <w:pPr>
        <w:spacing w:after="1" w:line="220" w:lineRule="atLeast"/>
        <w:jc w:val="center"/>
        <w:outlineLvl w:val="0"/>
      </w:pPr>
      <w:r>
        <w:rPr>
          <w:rFonts w:ascii="Tahoma" w:hAnsi="Tahoma" w:cs="Tahoma"/>
          <w:b/>
        </w:rPr>
        <w:t>МИНИСТЕРСТВО ТАРИФНОГО РЕГУЛИРОВАНИЯ И ЭНЕРГЕТИКИ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ПЕРМСКОГО КРАЯ</w:t>
      </w:r>
    </w:p>
    <w:p w:rsidR="00765EA5" w:rsidRDefault="00765EA5">
      <w:pPr>
        <w:spacing w:after="1" w:line="220" w:lineRule="atLeast"/>
        <w:jc w:val="center"/>
      </w:pP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ПОСТАНОВЛЕНИЕ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от 20 декабря 2019 г. N 405-в</w:t>
      </w:r>
    </w:p>
    <w:p w:rsidR="00765EA5" w:rsidRDefault="00765EA5">
      <w:pPr>
        <w:spacing w:after="1" w:line="220" w:lineRule="atLeast"/>
        <w:jc w:val="center"/>
      </w:pP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О ВНЕСЕНИИ ИЗМЕНЕНИЙ В ПОСТАНОВЛЕНИЕ РЕГИОНАЛЬНОЙ СЛУЖБЫ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ПО ТАРИФАМ ПЕРМСКОГО КРАЯ ОТ 20.12.2017 N 340-В "О ТАРИФАХ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В СФЕРЕ ХОЛОДНОГО ВОДОСНАБЖЕНИЯ И ВОДООТВЕДЕНИЯ ОБЩЕСТВА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С ОГРАНИЧЕННОЙ ОТВЕТСТВЕННОСТЬЮ "НОВАЯ ГОРОДСКАЯ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ИНФРАСТРУКТУРА ПРИКАМЬЯ" (ПЕРМСКИЙ ГОРОДСКОЙ ОКРУГ)"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ind w:firstLine="540"/>
        <w:jc w:val="both"/>
      </w:pPr>
      <w:r>
        <w:rPr>
          <w:rFonts w:ascii="Tahoma" w:hAnsi="Tahoma" w:cs="Tahoma"/>
        </w:rPr>
        <w:t xml:space="preserve">В соответствии с Федеральным </w:t>
      </w:r>
      <w:hyperlink r:id="rId16" w:history="1">
        <w:r>
          <w:rPr>
            <w:rFonts w:ascii="Tahoma" w:hAnsi="Tahoma" w:cs="Tahoma"/>
            <w:color w:val="0000FF"/>
          </w:rPr>
          <w:t>законом</w:t>
        </w:r>
      </w:hyperlink>
      <w:r>
        <w:rPr>
          <w:rFonts w:ascii="Tahoma" w:hAnsi="Tahoma" w:cs="Tahoma"/>
        </w:rPr>
        <w:t xml:space="preserve"> от 7 декабря 2011 г. N 416-ФЗ "О водоснабжении и водоотведении", </w:t>
      </w:r>
      <w:hyperlink r:id="rId17" w:history="1">
        <w:r>
          <w:rPr>
            <w:rFonts w:ascii="Tahoma" w:hAnsi="Tahoma" w:cs="Tahoma"/>
            <w:color w:val="0000FF"/>
          </w:rPr>
          <w:t>Постановлением</w:t>
        </w:r>
      </w:hyperlink>
      <w:r>
        <w:rPr>
          <w:rFonts w:ascii="Tahoma" w:hAnsi="Tahoma" w:cs="Tahoma"/>
        </w:rPr>
        <w:t xml:space="preserve"> Правительства Российской Федерации от 13 мая 2013 г. N 406 "О государственном регулировании тарифов в сфере водоснабжения и водоотведения", </w:t>
      </w:r>
      <w:hyperlink r:id="rId18" w:history="1">
        <w:r>
          <w:rPr>
            <w:rFonts w:ascii="Tahoma" w:hAnsi="Tahoma" w:cs="Tahoma"/>
            <w:color w:val="0000FF"/>
          </w:rPr>
          <w:t>Приказом</w:t>
        </w:r>
      </w:hyperlink>
      <w:r>
        <w:rPr>
          <w:rFonts w:ascii="Tahoma" w:hAnsi="Tahoma" w:cs="Tahoma"/>
        </w:rPr>
        <w:t xml:space="preserve"> Федеральной службы по тарифам от 27 декабря 2013 г. N 1746-э "Об утверждении Методических указаний по расчету регулируемых тарифов в сфере водоснабжения и водоотведения", </w:t>
      </w:r>
      <w:hyperlink r:id="rId19" w:history="1">
        <w:r>
          <w:rPr>
            <w:rFonts w:ascii="Tahoma" w:hAnsi="Tahoma" w:cs="Tahoma"/>
            <w:color w:val="0000FF"/>
          </w:rPr>
          <w:t>Приказом</w:t>
        </w:r>
      </w:hyperlink>
      <w:r>
        <w:rPr>
          <w:rFonts w:ascii="Tahoma" w:hAnsi="Tahoma" w:cs="Tahoma"/>
        </w:rPr>
        <w:t xml:space="preserve"> Федеральной службы по тарифам от 16 июля 2014 г. N 1154-э "Об утверждении Регламента установления регулируемых тарифов в сфере водоснабжения и водоотведения", </w:t>
      </w:r>
      <w:hyperlink r:id="rId20" w:history="1">
        <w:r>
          <w:rPr>
            <w:rFonts w:ascii="Tahoma" w:hAnsi="Tahoma" w:cs="Tahoma"/>
            <w:color w:val="0000FF"/>
          </w:rPr>
          <w:t>Постановлением</w:t>
        </w:r>
      </w:hyperlink>
      <w:r>
        <w:rPr>
          <w:rFonts w:ascii="Tahoma" w:hAnsi="Tahoma" w:cs="Tahoma"/>
        </w:rPr>
        <w:t xml:space="preserve"> Правительства Пермского края от 26 </w:t>
      </w:r>
      <w:r>
        <w:rPr>
          <w:rFonts w:ascii="Tahoma" w:hAnsi="Tahoma" w:cs="Tahoma"/>
        </w:rPr>
        <w:lastRenderedPageBreak/>
        <w:t>октября 2018 г. N 631-п "Об утверждении Положения о Министерстве тарифного регулирования и энергетики Пермского края" Министерство тарифного регулирования и энергетики Пермского края постановляет: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ind w:firstLine="540"/>
        <w:jc w:val="both"/>
      </w:pPr>
      <w:r>
        <w:rPr>
          <w:rFonts w:ascii="Tahoma" w:hAnsi="Tahoma" w:cs="Tahoma"/>
        </w:rPr>
        <w:t xml:space="preserve">1. Внести в </w:t>
      </w:r>
      <w:hyperlink r:id="rId21" w:history="1">
        <w:r>
          <w:rPr>
            <w:rFonts w:ascii="Tahoma" w:hAnsi="Tahoma" w:cs="Tahoma"/>
            <w:color w:val="0000FF"/>
          </w:rPr>
          <w:t>приложения 3</w:t>
        </w:r>
      </w:hyperlink>
      <w:r>
        <w:rPr>
          <w:rFonts w:ascii="Tahoma" w:hAnsi="Tahoma" w:cs="Tahoma"/>
        </w:rPr>
        <w:t xml:space="preserve">, </w:t>
      </w:r>
      <w:hyperlink r:id="rId22" w:history="1">
        <w:r>
          <w:rPr>
            <w:rFonts w:ascii="Tahoma" w:hAnsi="Tahoma" w:cs="Tahoma"/>
            <w:color w:val="0000FF"/>
          </w:rPr>
          <w:t>4</w:t>
        </w:r>
      </w:hyperlink>
      <w:r>
        <w:rPr>
          <w:rFonts w:ascii="Tahoma" w:hAnsi="Tahoma" w:cs="Tahoma"/>
        </w:rPr>
        <w:t xml:space="preserve">, </w:t>
      </w:r>
      <w:hyperlink r:id="rId23" w:history="1">
        <w:r>
          <w:rPr>
            <w:rFonts w:ascii="Tahoma" w:hAnsi="Tahoma" w:cs="Tahoma"/>
            <w:color w:val="0000FF"/>
          </w:rPr>
          <w:t>5</w:t>
        </w:r>
      </w:hyperlink>
      <w:r>
        <w:rPr>
          <w:rFonts w:ascii="Tahoma" w:hAnsi="Tahoma" w:cs="Tahoma"/>
        </w:rPr>
        <w:t xml:space="preserve"> к Постановлению Региональной службы по тарифам Пермского края от 20 декабря 2017 г. N 340-в "О тарифах в сфере холодного водоснабжения и водоотведения общества с ограниченной ответственностью "Новая городская инфраструктура </w:t>
      </w:r>
      <w:proofErr w:type="spellStart"/>
      <w:r>
        <w:rPr>
          <w:rFonts w:ascii="Tahoma" w:hAnsi="Tahoma" w:cs="Tahoma"/>
        </w:rPr>
        <w:t>Прикамья</w:t>
      </w:r>
      <w:proofErr w:type="spellEnd"/>
      <w:r>
        <w:rPr>
          <w:rFonts w:ascii="Tahoma" w:hAnsi="Tahoma" w:cs="Tahoma"/>
        </w:rPr>
        <w:t>" (Пермский городской округ)" (в редакции Постановления Региональной службы по тарифам Пермского края от 20.12.2018 N 400-в) следующие изменения:</w:t>
      </w:r>
    </w:p>
    <w:p w:rsidR="00765EA5" w:rsidRDefault="00765EA5">
      <w:pPr>
        <w:spacing w:before="220" w:after="1" w:line="220" w:lineRule="atLeast"/>
        <w:ind w:firstLine="540"/>
        <w:jc w:val="both"/>
      </w:pPr>
      <w:r>
        <w:rPr>
          <w:rFonts w:ascii="Tahoma" w:hAnsi="Tahoma" w:cs="Tahoma"/>
        </w:rPr>
        <w:t xml:space="preserve">1.1. </w:t>
      </w:r>
      <w:hyperlink r:id="rId24" w:history="1">
        <w:r>
          <w:rPr>
            <w:rFonts w:ascii="Tahoma" w:hAnsi="Tahoma" w:cs="Tahoma"/>
            <w:color w:val="0000FF"/>
          </w:rPr>
          <w:t>приложение 3</w:t>
        </w:r>
      </w:hyperlink>
      <w:r>
        <w:rPr>
          <w:rFonts w:ascii="Tahoma" w:hAnsi="Tahoma" w:cs="Tahoma"/>
        </w:rPr>
        <w:t xml:space="preserve"> изложить в новой редакции согласно </w:t>
      </w:r>
      <w:hyperlink w:anchor="P39" w:history="1">
        <w:r>
          <w:rPr>
            <w:rFonts w:ascii="Tahoma" w:hAnsi="Tahoma" w:cs="Tahoma"/>
            <w:color w:val="0000FF"/>
          </w:rPr>
          <w:t>приложению 1</w:t>
        </w:r>
      </w:hyperlink>
      <w:r>
        <w:rPr>
          <w:rFonts w:ascii="Tahoma" w:hAnsi="Tahoma" w:cs="Tahoma"/>
        </w:rPr>
        <w:t xml:space="preserve"> к настоящему Постановлению;</w:t>
      </w:r>
    </w:p>
    <w:p w:rsidR="00765EA5" w:rsidRDefault="00765EA5">
      <w:pPr>
        <w:spacing w:before="220" w:after="1" w:line="220" w:lineRule="atLeast"/>
        <w:ind w:firstLine="540"/>
        <w:jc w:val="both"/>
      </w:pPr>
      <w:r>
        <w:rPr>
          <w:rFonts w:ascii="Tahoma" w:hAnsi="Tahoma" w:cs="Tahoma"/>
        </w:rPr>
        <w:t xml:space="preserve">1.2. </w:t>
      </w:r>
      <w:hyperlink r:id="rId25" w:history="1">
        <w:r>
          <w:rPr>
            <w:rFonts w:ascii="Tahoma" w:hAnsi="Tahoma" w:cs="Tahoma"/>
            <w:color w:val="0000FF"/>
          </w:rPr>
          <w:t>приложение 4</w:t>
        </w:r>
      </w:hyperlink>
      <w:r>
        <w:rPr>
          <w:rFonts w:ascii="Tahoma" w:hAnsi="Tahoma" w:cs="Tahoma"/>
        </w:rPr>
        <w:t xml:space="preserve"> изложить в новой редакции согласно </w:t>
      </w:r>
      <w:hyperlink w:anchor="P281" w:history="1">
        <w:r>
          <w:rPr>
            <w:rFonts w:ascii="Tahoma" w:hAnsi="Tahoma" w:cs="Tahoma"/>
            <w:color w:val="0000FF"/>
          </w:rPr>
          <w:t>приложению 2</w:t>
        </w:r>
      </w:hyperlink>
      <w:r>
        <w:rPr>
          <w:rFonts w:ascii="Tahoma" w:hAnsi="Tahoma" w:cs="Tahoma"/>
        </w:rPr>
        <w:t xml:space="preserve"> к настоящему Постановлению;</w:t>
      </w:r>
    </w:p>
    <w:p w:rsidR="00765EA5" w:rsidRDefault="00765EA5">
      <w:pPr>
        <w:spacing w:before="220" w:after="1" w:line="220" w:lineRule="atLeast"/>
        <w:ind w:firstLine="540"/>
        <w:jc w:val="both"/>
      </w:pPr>
      <w:r>
        <w:rPr>
          <w:rFonts w:ascii="Tahoma" w:hAnsi="Tahoma" w:cs="Tahoma"/>
        </w:rPr>
        <w:t xml:space="preserve">1.3. </w:t>
      </w:r>
      <w:hyperlink r:id="rId26" w:history="1">
        <w:r>
          <w:rPr>
            <w:rFonts w:ascii="Tahoma" w:hAnsi="Tahoma" w:cs="Tahoma"/>
            <w:color w:val="0000FF"/>
          </w:rPr>
          <w:t>приложение 5</w:t>
        </w:r>
      </w:hyperlink>
      <w:r>
        <w:rPr>
          <w:rFonts w:ascii="Tahoma" w:hAnsi="Tahoma" w:cs="Tahoma"/>
        </w:rPr>
        <w:t xml:space="preserve"> изложить в новой редакции согласно </w:t>
      </w:r>
      <w:hyperlink w:anchor="P396" w:history="1">
        <w:r>
          <w:rPr>
            <w:rFonts w:ascii="Tahoma" w:hAnsi="Tahoma" w:cs="Tahoma"/>
            <w:color w:val="0000FF"/>
          </w:rPr>
          <w:t>приложению 3</w:t>
        </w:r>
      </w:hyperlink>
      <w:r>
        <w:rPr>
          <w:rFonts w:ascii="Tahoma" w:hAnsi="Tahoma" w:cs="Tahoma"/>
        </w:rPr>
        <w:t xml:space="preserve"> к настоящему Постановлению.</w:t>
      </w:r>
    </w:p>
    <w:p w:rsidR="00765EA5" w:rsidRDefault="00765EA5">
      <w:pPr>
        <w:spacing w:before="220" w:after="1" w:line="220" w:lineRule="atLeast"/>
        <w:ind w:firstLine="540"/>
        <w:jc w:val="both"/>
      </w:pPr>
      <w:r>
        <w:rPr>
          <w:rFonts w:ascii="Tahoma" w:hAnsi="Tahoma" w:cs="Tahoma"/>
        </w:rPr>
        <w:t>2. Настоящее Постановление вступает в силу через 10 дней после дня его официального опубликования.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Министр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А.А.КОКОРЕВ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  <w:outlineLvl w:val="0"/>
      </w:pPr>
      <w:r>
        <w:rPr>
          <w:rFonts w:ascii="Tahoma" w:hAnsi="Tahoma" w:cs="Tahoma"/>
        </w:rPr>
        <w:t>Приложение 1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к Постановлению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Министерства по тарифам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Пермского края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от 20.12.2019 N 405-в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"Приложение 3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к Постановлению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РСТ Пермского края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от 20.12.2017 N 340-в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center"/>
      </w:pPr>
      <w:bookmarkStart w:id="14" w:name="P39"/>
      <w:bookmarkEnd w:id="14"/>
      <w:r>
        <w:rPr>
          <w:rFonts w:ascii="Tahoma" w:hAnsi="Tahoma" w:cs="Tahoma"/>
          <w:b/>
        </w:rPr>
        <w:t>ПРОИЗВОДСТВЕННАЯ ПРОГРАММА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В СФЕРЕ ХОЛОДНОГО ВОДОСНАБЖЕНИЯ ОБЩЕСТВА С ОГРАНИЧЕННОЙ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ОТВЕТСТВЕННОСТЬЮ "НОВАЯ ГОРОДСКАЯ ИНФРАСТРУКТУРА ПРИКАМЬЯ"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НА ПЕРИОД С 1 ЯНВАРЯ 2018 ГОДА ПО 31 ДЕКАБРЯ 2022 ГОДА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ectPr w:rsidR="00765EA5" w:rsidSect="007D09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191"/>
        <w:gridCol w:w="1020"/>
        <w:gridCol w:w="1077"/>
        <w:gridCol w:w="1077"/>
        <w:gridCol w:w="1134"/>
        <w:gridCol w:w="1191"/>
        <w:gridCol w:w="1134"/>
        <w:gridCol w:w="1417"/>
        <w:gridCol w:w="2041"/>
        <w:gridCol w:w="1843"/>
        <w:gridCol w:w="1417"/>
      </w:tblGrid>
      <w:tr w:rsidR="00765EA5">
        <w:tc>
          <w:tcPr>
            <w:tcW w:w="56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Вид предоставляемых услуг</w:t>
            </w:r>
          </w:p>
        </w:tc>
        <w:tc>
          <w:tcPr>
            <w:tcW w:w="14542" w:type="dxa"/>
            <w:gridSpan w:val="11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Показатели производственной программы в сфере холодного водоснабжения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Merge/>
          </w:tcPr>
          <w:p w:rsidR="00765EA5" w:rsidRDefault="00765EA5"/>
        </w:tc>
        <w:tc>
          <w:tcPr>
            <w:tcW w:w="1191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выработки воды/объем покупной воды, тыс. куб. м</w:t>
            </w:r>
          </w:p>
        </w:tc>
        <w:tc>
          <w:tcPr>
            <w:tcW w:w="1020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воды, используемой на собственные нужды, тыс. куб. м</w:t>
            </w:r>
          </w:p>
        </w:tc>
        <w:tc>
          <w:tcPr>
            <w:tcW w:w="107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отпуска в сеть, тыс. куб. м</w:t>
            </w:r>
          </w:p>
        </w:tc>
        <w:tc>
          <w:tcPr>
            <w:tcW w:w="107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потерь, тыс. куб. м</w:t>
            </w:r>
          </w:p>
        </w:tc>
        <w:tc>
          <w:tcPr>
            <w:tcW w:w="3459" w:type="dxa"/>
            <w:gridSpan w:val="3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Объем реализации товаров и услуг, в </w:t>
            </w:r>
            <w:proofErr w:type="spellStart"/>
            <w:r>
              <w:rPr>
                <w:rFonts w:ascii="Tahoma" w:hAnsi="Tahoma" w:cs="Tahoma"/>
              </w:rPr>
              <w:t>т.ч</w:t>
            </w:r>
            <w:proofErr w:type="spellEnd"/>
            <w:r>
              <w:rPr>
                <w:rFonts w:ascii="Tahoma" w:hAnsi="Tahoma" w:cs="Tahoma"/>
              </w:rPr>
              <w:t>. по потребителям/конечным потребителям, тыс. куб. м</w:t>
            </w:r>
          </w:p>
        </w:tc>
        <w:tc>
          <w:tcPr>
            <w:tcW w:w="141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финансовых потребностей, необходимый для реализации производственной программы, тыс. руб.</w:t>
            </w:r>
          </w:p>
        </w:tc>
        <w:tc>
          <w:tcPr>
            <w:tcW w:w="3884" w:type="dxa"/>
            <w:gridSpan w:val="2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Показатели качества воды</w:t>
            </w:r>
          </w:p>
        </w:tc>
        <w:tc>
          <w:tcPr>
            <w:tcW w:w="141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Показатель надежности и бесперебойности водоснабжения</w:t>
            </w:r>
          </w:p>
        </w:tc>
      </w:tr>
      <w:tr w:rsidR="00765EA5">
        <w:trPr>
          <w:trHeight w:val="450"/>
        </w:trPr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Merge/>
          </w:tcPr>
          <w:p w:rsidR="00765EA5" w:rsidRDefault="00765EA5"/>
        </w:tc>
        <w:tc>
          <w:tcPr>
            <w:tcW w:w="1191" w:type="dxa"/>
            <w:vMerge/>
          </w:tcPr>
          <w:p w:rsidR="00765EA5" w:rsidRDefault="00765EA5"/>
        </w:tc>
        <w:tc>
          <w:tcPr>
            <w:tcW w:w="1020" w:type="dxa"/>
            <w:vMerge/>
          </w:tcPr>
          <w:p w:rsidR="00765EA5" w:rsidRDefault="00765EA5"/>
        </w:tc>
        <w:tc>
          <w:tcPr>
            <w:tcW w:w="1077" w:type="dxa"/>
            <w:vMerge/>
          </w:tcPr>
          <w:p w:rsidR="00765EA5" w:rsidRDefault="00765EA5"/>
        </w:tc>
        <w:tc>
          <w:tcPr>
            <w:tcW w:w="1077" w:type="dxa"/>
            <w:vMerge/>
          </w:tcPr>
          <w:p w:rsidR="00765EA5" w:rsidRDefault="00765EA5"/>
        </w:tc>
        <w:tc>
          <w:tcPr>
            <w:tcW w:w="3459" w:type="dxa"/>
            <w:gridSpan w:val="3"/>
            <w:vMerge/>
          </w:tcPr>
          <w:p w:rsidR="00765EA5" w:rsidRDefault="00765EA5"/>
        </w:tc>
        <w:tc>
          <w:tcPr>
            <w:tcW w:w="1417" w:type="dxa"/>
            <w:vMerge/>
          </w:tcPr>
          <w:p w:rsidR="00765EA5" w:rsidRDefault="00765EA5"/>
        </w:tc>
        <w:tc>
          <w:tcPr>
            <w:tcW w:w="2041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843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количество перерывов в подаче воды в расчете на протяженность водопроводной сети в год (ед./км)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Merge/>
          </w:tcPr>
          <w:p w:rsidR="00765EA5" w:rsidRDefault="00765EA5"/>
        </w:tc>
        <w:tc>
          <w:tcPr>
            <w:tcW w:w="1191" w:type="dxa"/>
            <w:vMerge/>
          </w:tcPr>
          <w:p w:rsidR="00765EA5" w:rsidRDefault="00765EA5"/>
        </w:tc>
        <w:tc>
          <w:tcPr>
            <w:tcW w:w="1020" w:type="dxa"/>
            <w:vMerge/>
          </w:tcPr>
          <w:p w:rsidR="00765EA5" w:rsidRDefault="00765EA5"/>
        </w:tc>
        <w:tc>
          <w:tcPr>
            <w:tcW w:w="1077" w:type="dxa"/>
            <w:vMerge/>
          </w:tcPr>
          <w:p w:rsidR="00765EA5" w:rsidRDefault="00765EA5"/>
        </w:tc>
        <w:tc>
          <w:tcPr>
            <w:tcW w:w="1077" w:type="dxa"/>
            <w:vMerge/>
          </w:tcPr>
          <w:p w:rsidR="00765EA5" w:rsidRDefault="00765EA5"/>
        </w:tc>
        <w:tc>
          <w:tcPr>
            <w:tcW w:w="113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Всего</w:t>
            </w:r>
          </w:p>
        </w:tc>
        <w:tc>
          <w:tcPr>
            <w:tcW w:w="1191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Населению</w:t>
            </w:r>
          </w:p>
        </w:tc>
        <w:tc>
          <w:tcPr>
            <w:tcW w:w="113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Иным потребителям</w:t>
            </w:r>
          </w:p>
        </w:tc>
        <w:tc>
          <w:tcPr>
            <w:tcW w:w="1417" w:type="dxa"/>
            <w:vMerge/>
          </w:tcPr>
          <w:p w:rsidR="00765EA5" w:rsidRDefault="00765EA5"/>
        </w:tc>
        <w:tc>
          <w:tcPr>
            <w:tcW w:w="2041" w:type="dxa"/>
            <w:vMerge/>
          </w:tcPr>
          <w:p w:rsidR="00765EA5" w:rsidRDefault="00765EA5"/>
        </w:tc>
        <w:tc>
          <w:tcPr>
            <w:tcW w:w="1843" w:type="dxa"/>
            <w:vMerge/>
          </w:tcPr>
          <w:p w:rsidR="00765EA5" w:rsidRDefault="00765EA5"/>
        </w:tc>
        <w:tc>
          <w:tcPr>
            <w:tcW w:w="1417" w:type="dxa"/>
            <w:vMerge/>
          </w:tcPr>
          <w:p w:rsidR="00765EA5" w:rsidRDefault="00765EA5"/>
        </w:tc>
      </w:tr>
      <w:tr w:rsidR="00765EA5">
        <w:tc>
          <w:tcPr>
            <w:tcW w:w="56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701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191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020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07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07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113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1191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113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141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041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1843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41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13</w:t>
            </w:r>
          </w:p>
        </w:tc>
      </w:tr>
      <w:tr w:rsidR="00765EA5">
        <w:tc>
          <w:tcPr>
            <w:tcW w:w="16810" w:type="dxa"/>
            <w:gridSpan w:val="13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2018 год (Пермский городской округ)</w:t>
            </w:r>
          </w:p>
        </w:tc>
      </w:tr>
      <w:tr w:rsidR="00765EA5">
        <w:tc>
          <w:tcPr>
            <w:tcW w:w="56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питьевая вода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91542,7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3418,9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88123,8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22022,2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66101,6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53474,7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12626,8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1953378,07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0,08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0,04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0,49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техническая вода (Чусовской водозабор)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62,92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техническая вода (водозабор поселка Новые </w:t>
            </w:r>
            <w:proofErr w:type="spellStart"/>
            <w:r>
              <w:rPr>
                <w:rFonts w:ascii="Tahoma" w:hAnsi="Tahoma" w:cs="Tahoma"/>
              </w:rPr>
              <w:t>Ляды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5655,99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  <w:tr w:rsidR="00765EA5">
        <w:tc>
          <w:tcPr>
            <w:tcW w:w="16810" w:type="dxa"/>
            <w:gridSpan w:val="13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2019 год (Пермский городской округ)</w:t>
            </w:r>
          </w:p>
        </w:tc>
      </w:tr>
      <w:tr w:rsidR="00765EA5">
        <w:tc>
          <w:tcPr>
            <w:tcW w:w="56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питьевая вода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91542,7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3418,9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88123,8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22022,2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66101,6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53474,7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12626,8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1980057,03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0,08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0,04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0,48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техническая вода (Чусовской водозабор)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64,43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техническая вода (водозабор поселка Новые </w:t>
            </w:r>
            <w:proofErr w:type="spellStart"/>
            <w:r>
              <w:rPr>
                <w:rFonts w:ascii="Tahoma" w:hAnsi="Tahoma" w:cs="Tahoma"/>
              </w:rPr>
              <w:t>Ляды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5831,56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  <w:tr w:rsidR="00765EA5">
        <w:tc>
          <w:tcPr>
            <w:tcW w:w="16810" w:type="dxa"/>
            <w:gridSpan w:val="13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2020 год (Пермский городской округ)</w:t>
            </w:r>
          </w:p>
        </w:tc>
      </w:tr>
      <w:tr w:rsidR="00765EA5">
        <w:tc>
          <w:tcPr>
            <w:tcW w:w="56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питьевая вода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89443,71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1383,97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88059,75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21937,13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66122,62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53435,74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12686,88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1981399,61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0,11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0,07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0,46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техническая вода (Чусовской водозабор)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19,95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19,95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19,95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19,95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48,79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техническая вода (водозабор поселка Новые </w:t>
            </w:r>
            <w:proofErr w:type="spellStart"/>
            <w:r>
              <w:rPr>
                <w:rFonts w:ascii="Tahoma" w:hAnsi="Tahoma" w:cs="Tahoma"/>
              </w:rPr>
              <w:t>Ляды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314,04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314,04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314,04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314,04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5499,83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  <w:tr w:rsidR="00765EA5">
        <w:tc>
          <w:tcPr>
            <w:tcW w:w="16810" w:type="dxa"/>
            <w:gridSpan w:val="13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>2021 год (Пермский городской округ)</w:t>
            </w:r>
          </w:p>
        </w:tc>
      </w:tr>
      <w:tr w:rsidR="00765EA5">
        <w:tc>
          <w:tcPr>
            <w:tcW w:w="56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питьевая вода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91542,7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3418,9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88123,8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22022,2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66101,6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53474,7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12626,8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2038611,78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0,08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0,03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0,45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техническая вода (Чусовской водозабор)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70,12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техническая вода (водозабор поселка Новые </w:t>
            </w:r>
            <w:proofErr w:type="spellStart"/>
            <w:r>
              <w:rPr>
                <w:rFonts w:ascii="Tahoma" w:hAnsi="Tahoma" w:cs="Tahoma"/>
              </w:rPr>
              <w:t>Ляды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6206,30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  <w:tr w:rsidR="00765EA5">
        <w:tc>
          <w:tcPr>
            <w:tcW w:w="16810" w:type="dxa"/>
            <w:gridSpan w:val="13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2022 год (Пермский городской округ)</w:t>
            </w:r>
          </w:p>
        </w:tc>
      </w:tr>
      <w:tr w:rsidR="00765EA5">
        <w:tc>
          <w:tcPr>
            <w:tcW w:w="56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питьевая вода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91542,7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3418,9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88123,8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22022,2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66101,6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53474,7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12626,8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2092123,17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0,08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0,02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0,45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техническая вода (Чусовской водозабор)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27,0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72,41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техническая вода (водозабор поселка Новые </w:t>
            </w:r>
            <w:proofErr w:type="spellStart"/>
            <w:r>
              <w:rPr>
                <w:rFonts w:ascii="Tahoma" w:hAnsi="Tahoma" w:cs="Tahoma"/>
              </w:rPr>
              <w:t>Ляды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341,6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6387,29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</w:pPr>
          </w:p>
        </w:tc>
      </w:tr>
    </w:tbl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lastRenderedPageBreak/>
        <w:t>"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  <w:outlineLvl w:val="0"/>
      </w:pPr>
      <w:r>
        <w:rPr>
          <w:rFonts w:ascii="Tahoma" w:hAnsi="Tahoma" w:cs="Tahoma"/>
        </w:rPr>
        <w:t>Приложение 2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к Постановлению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Министерства по тарифам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Пермского края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от 20.12.2019 N 405-в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"Приложение 4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к Постановлению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РСТ Пермского края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от 20.12.2017 N 340-в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center"/>
      </w:pPr>
      <w:bookmarkStart w:id="15" w:name="P281"/>
      <w:bookmarkEnd w:id="15"/>
      <w:r>
        <w:rPr>
          <w:rFonts w:ascii="Tahoma" w:hAnsi="Tahoma" w:cs="Tahoma"/>
          <w:b/>
        </w:rPr>
        <w:t>ПРОИЗВОДСТВЕННАЯ ПРОГРАММА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В СФЕРЕ ВОДООТВЕДЕНИЯ ОБЩЕСТВА С ОГРАНИЧЕННОЙ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ОТВЕТСТВЕННОСТЬЮ "НОВАЯ ГОРОДСКАЯ ИНФРАСТРУКТУРА ПРИКАМЬЯ"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НА ПЕРИОД С 1 ЯНВАРЯ 2018 ГОДА ПО 31 ДЕКАБРЯ 2022 ГОДА</w:t>
      </w:r>
    </w:p>
    <w:p w:rsidR="00765EA5" w:rsidRDefault="00765EA5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57"/>
        <w:gridCol w:w="1247"/>
        <w:gridCol w:w="1247"/>
        <w:gridCol w:w="1134"/>
        <w:gridCol w:w="1191"/>
        <w:gridCol w:w="1134"/>
        <w:gridCol w:w="1417"/>
        <w:gridCol w:w="1701"/>
        <w:gridCol w:w="1843"/>
        <w:gridCol w:w="2041"/>
        <w:gridCol w:w="1474"/>
      </w:tblGrid>
      <w:tr w:rsidR="00765EA5">
        <w:tc>
          <w:tcPr>
            <w:tcW w:w="568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N п/п</w:t>
            </w:r>
          </w:p>
        </w:tc>
        <w:tc>
          <w:tcPr>
            <w:tcW w:w="175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Вид предоставляемых услуг</w:t>
            </w:r>
          </w:p>
        </w:tc>
        <w:tc>
          <w:tcPr>
            <w:tcW w:w="14429" w:type="dxa"/>
            <w:gridSpan w:val="10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Показатели производственной программы в сфере водоотведения</w:t>
            </w:r>
          </w:p>
        </w:tc>
      </w:tr>
      <w:tr w:rsidR="00765EA5">
        <w:tc>
          <w:tcPr>
            <w:tcW w:w="568" w:type="dxa"/>
            <w:vMerge/>
          </w:tcPr>
          <w:p w:rsidR="00765EA5" w:rsidRDefault="00765EA5"/>
        </w:tc>
        <w:tc>
          <w:tcPr>
            <w:tcW w:w="1757" w:type="dxa"/>
            <w:vMerge/>
          </w:tcPr>
          <w:p w:rsidR="00765EA5" w:rsidRDefault="00765EA5"/>
        </w:tc>
        <w:tc>
          <w:tcPr>
            <w:tcW w:w="124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водоотведения/объем транспортировки сточных вод, тыс. куб. м</w:t>
            </w:r>
          </w:p>
        </w:tc>
        <w:tc>
          <w:tcPr>
            <w:tcW w:w="124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сточных вод, пропущенных через очистные сооружения, тыс. куб. м</w:t>
            </w:r>
          </w:p>
        </w:tc>
        <w:tc>
          <w:tcPr>
            <w:tcW w:w="3459" w:type="dxa"/>
            <w:gridSpan w:val="3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Объем реализации товаров и услуг, в </w:t>
            </w:r>
            <w:proofErr w:type="spellStart"/>
            <w:r>
              <w:rPr>
                <w:rFonts w:ascii="Tahoma" w:hAnsi="Tahoma" w:cs="Tahoma"/>
              </w:rPr>
              <w:t>т.ч</w:t>
            </w:r>
            <w:proofErr w:type="spellEnd"/>
            <w:r>
              <w:rPr>
                <w:rFonts w:ascii="Tahoma" w:hAnsi="Tahoma" w:cs="Tahoma"/>
              </w:rPr>
              <w:t>. по потребителям/конечным потребителям, тыс. куб. м</w:t>
            </w:r>
          </w:p>
        </w:tc>
        <w:tc>
          <w:tcPr>
            <w:tcW w:w="141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Объем финансовых потребностей, необходимый для реализации производственной </w:t>
            </w:r>
            <w:r>
              <w:rPr>
                <w:rFonts w:ascii="Tahoma" w:hAnsi="Tahoma" w:cs="Tahoma"/>
              </w:rPr>
              <w:lastRenderedPageBreak/>
              <w:t>программы, тыс. руб.</w:t>
            </w:r>
          </w:p>
        </w:tc>
        <w:tc>
          <w:tcPr>
            <w:tcW w:w="5585" w:type="dxa"/>
            <w:gridSpan w:val="3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>Показатели качества очистки сточных вод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Показатель надежности и бесперебойности водоотведения</w:t>
            </w:r>
          </w:p>
        </w:tc>
      </w:tr>
      <w:tr w:rsidR="00765EA5">
        <w:trPr>
          <w:trHeight w:val="450"/>
        </w:trPr>
        <w:tc>
          <w:tcPr>
            <w:tcW w:w="568" w:type="dxa"/>
            <w:vMerge/>
          </w:tcPr>
          <w:p w:rsidR="00765EA5" w:rsidRDefault="00765EA5"/>
        </w:tc>
        <w:tc>
          <w:tcPr>
            <w:tcW w:w="1757" w:type="dxa"/>
            <w:vMerge/>
          </w:tcPr>
          <w:p w:rsidR="00765EA5" w:rsidRDefault="00765EA5"/>
        </w:tc>
        <w:tc>
          <w:tcPr>
            <w:tcW w:w="1247" w:type="dxa"/>
            <w:vMerge/>
          </w:tcPr>
          <w:p w:rsidR="00765EA5" w:rsidRDefault="00765EA5"/>
        </w:tc>
        <w:tc>
          <w:tcPr>
            <w:tcW w:w="1247" w:type="dxa"/>
            <w:vMerge/>
          </w:tcPr>
          <w:p w:rsidR="00765EA5" w:rsidRDefault="00765EA5"/>
        </w:tc>
        <w:tc>
          <w:tcPr>
            <w:tcW w:w="3459" w:type="dxa"/>
            <w:gridSpan w:val="3"/>
            <w:vMerge/>
          </w:tcPr>
          <w:p w:rsidR="00765EA5" w:rsidRDefault="00765EA5"/>
        </w:tc>
        <w:tc>
          <w:tcPr>
            <w:tcW w:w="1417" w:type="dxa"/>
            <w:vMerge/>
          </w:tcPr>
          <w:p w:rsidR="00765EA5" w:rsidRDefault="00765EA5"/>
        </w:tc>
        <w:tc>
          <w:tcPr>
            <w:tcW w:w="1701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(%)</w:t>
            </w:r>
          </w:p>
        </w:tc>
        <w:tc>
          <w:tcPr>
            <w:tcW w:w="1843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(%)</w:t>
            </w:r>
          </w:p>
        </w:tc>
        <w:tc>
          <w:tcPr>
            <w:tcW w:w="2041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системы водоотведения, %</w:t>
            </w:r>
          </w:p>
        </w:tc>
        <w:tc>
          <w:tcPr>
            <w:tcW w:w="1474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удельное количество аварий и засоров на протяженность канализационной сети в год (ед./км)</w:t>
            </w:r>
          </w:p>
        </w:tc>
      </w:tr>
      <w:tr w:rsidR="00765EA5">
        <w:tc>
          <w:tcPr>
            <w:tcW w:w="568" w:type="dxa"/>
            <w:vMerge/>
          </w:tcPr>
          <w:p w:rsidR="00765EA5" w:rsidRDefault="00765EA5"/>
        </w:tc>
        <w:tc>
          <w:tcPr>
            <w:tcW w:w="1757" w:type="dxa"/>
            <w:vMerge/>
          </w:tcPr>
          <w:p w:rsidR="00765EA5" w:rsidRDefault="00765EA5"/>
        </w:tc>
        <w:tc>
          <w:tcPr>
            <w:tcW w:w="1247" w:type="dxa"/>
            <w:vMerge/>
          </w:tcPr>
          <w:p w:rsidR="00765EA5" w:rsidRDefault="00765EA5"/>
        </w:tc>
        <w:tc>
          <w:tcPr>
            <w:tcW w:w="1247" w:type="dxa"/>
            <w:vMerge/>
          </w:tcPr>
          <w:p w:rsidR="00765EA5" w:rsidRDefault="00765EA5"/>
        </w:tc>
        <w:tc>
          <w:tcPr>
            <w:tcW w:w="113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Всего</w:t>
            </w:r>
          </w:p>
        </w:tc>
        <w:tc>
          <w:tcPr>
            <w:tcW w:w="1191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Населению</w:t>
            </w:r>
          </w:p>
        </w:tc>
        <w:tc>
          <w:tcPr>
            <w:tcW w:w="113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Иным потребителям</w:t>
            </w:r>
          </w:p>
        </w:tc>
        <w:tc>
          <w:tcPr>
            <w:tcW w:w="1417" w:type="dxa"/>
            <w:vMerge/>
          </w:tcPr>
          <w:p w:rsidR="00765EA5" w:rsidRDefault="00765EA5"/>
        </w:tc>
        <w:tc>
          <w:tcPr>
            <w:tcW w:w="1701" w:type="dxa"/>
            <w:vMerge/>
          </w:tcPr>
          <w:p w:rsidR="00765EA5" w:rsidRDefault="00765EA5"/>
        </w:tc>
        <w:tc>
          <w:tcPr>
            <w:tcW w:w="1843" w:type="dxa"/>
            <w:vMerge/>
          </w:tcPr>
          <w:p w:rsidR="00765EA5" w:rsidRDefault="00765EA5"/>
        </w:tc>
        <w:tc>
          <w:tcPr>
            <w:tcW w:w="2041" w:type="dxa"/>
            <w:vMerge/>
          </w:tcPr>
          <w:p w:rsidR="00765EA5" w:rsidRDefault="00765EA5"/>
        </w:tc>
        <w:tc>
          <w:tcPr>
            <w:tcW w:w="1474" w:type="dxa"/>
            <w:vMerge/>
          </w:tcPr>
          <w:p w:rsidR="00765EA5" w:rsidRDefault="00765EA5"/>
        </w:tc>
      </w:tr>
      <w:tr w:rsidR="00765EA5">
        <w:tc>
          <w:tcPr>
            <w:tcW w:w="568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>1</w:t>
            </w:r>
          </w:p>
        </w:tc>
        <w:tc>
          <w:tcPr>
            <w:tcW w:w="175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147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</w:t>
            </w:r>
          </w:p>
        </w:tc>
      </w:tr>
      <w:tr w:rsidR="00765EA5">
        <w:tc>
          <w:tcPr>
            <w:tcW w:w="16754" w:type="dxa"/>
            <w:gridSpan w:val="12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2018 год (Пермский городской округ)</w:t>
            </w:r>
          </w:p>
        </w:tc>
      </w:tr>
      <w:tr w:rsidR="00765EA5">
        <w:tc>
          <w:tcPr>
            <w:tcW w:w="568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75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водоотведение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102739,03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102739,03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69952,85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46079,34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23873,51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1441204,25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40%</w:t>
            </w:r>
          </w:p>
        </w:tc>
        <w:tc>
          <w:tcPr>
            <w:tcW w:w="147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4,55</w:t>
            </w:r>
          </w:p>
        </w:tc>
      </w:tr>
      <w:tr w:rsidR="00765EA5">
        <w:tc>
          <w:tcPr>
            <w:tcW w:w="16754" w:type="dxa"/>
            <w:gridSpan w:val="12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2019 год (Пермский городской округ)</w:t>
            </w:r>
          </w:p>
        </w:tc>
      </w:tr>
      <w:tr w:rsidR="00765EA5">
        <w:tc>
          <w:tcPr>
            <w:tcW w:w="568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75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водоотведение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102739,03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102739,03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69952,85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46079,34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23873,51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1579915,60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30%</w:t>
            </w:r>
          </w:p>
        </w:tc>
        <w:tc>
          <w:tcPr>
            <w:tcW w:w="147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4,49</w:t>
            </w:r>
          </w:p>
        </w:tc>
      </w:tr>
      <w:tr w:rsidR="00765EA5">
        <w:tc>
          <w:tcPr>
            <w:tcW w:w="16754" w:type="dxa"/>
            <w:gridSpan w:val="12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2020 год (Пермский городской округ)</w:t>
            </w:r>
          </w:p>
        </w:tc>
      </w:tr>
      <w:tr w:rsidR="00765EA5">
        <w:tc>
          <w:tcPr>
            <w:tcW w:w="568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75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водоотведение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101205,21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101205,21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72167,61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48141,77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24025,84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1774896,75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10%</w:t>
            </w:r>
          </w:p>
        </w:tc>
        <w:tc>
          <w:tcPr>
            <w:tcW w:w="147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4,32</w:t>
            </w:r>
          </w:p>
        </w:tc>
      </w:tr>
      <w:tr w:rsidR="00765EA5">
        <w:tc>
          <w:tcPr>
            <w:tcW w:w="16754" w:type="dxa"/>
            <w:gridSpan w:val="12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>2021 год (Пермский городской округ)</w:t>
            </w:r>
          </w:p>
        </w:tc>
      </w:tr>
      <w:tr w:rsidR="00765EA5">
        <w:tc>
          <w:tcPr>
            <w:tcW w:w="568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75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водоотведение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102739,03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102739,03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69952,85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46079,34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23873,51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1672887,68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10%</w:t>
            </w:r>
          </w:p>
        </w:tc>
        <w:tc>
          <w:tcPr>
            <w:tcW w:w="147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4,22</w:t>
            </w:r>
          </w:p>
        </w:tc>
      </w:tr>
      <w:tr w:rsidR="00765EA5">
        <w:tc>
          <w:tcPr>
            <w:tcW w:w="16754" w:type="dxa"/>
            <w:gridSpan w:val="12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2022 год (Пермский городской округ)</w:t>
            </w:r>
          </w:p>
        </w:tc>
      </w:tr>
      <w:tr w:rsidR="00765EA5">
        <w:tc>
          <w:tcPr>
            <w:tcW w:w="568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75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водоотведение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102739,03</w:t>
            </w:r>
          </w:p>
        </w:tc>
        <w:tc>
          <w:tcPr>
            <w:tcW w:w="124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102739,03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69952,85</w:t>
            </w:r>
          </w:p>
        </w:tc>
        <w:tc>
          <w:tcPr>
            <w:tcW w:w="119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46079,34</w:t>
            </w:r>
          </w:p>
        </w:tc>
        <w:tc>
          <w:tcPr>
            <w:tcW w:w="113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23873,51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1737230,78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0%</w:t>
            </w:r>
          </w:p>
        </w:tc>
        <w:tc>
          <w:tcPr>
            <w:tcW w:w="204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5%</w:t>
            </w:r>
          </w:p>
        </w:tc>
        <w:tc>
          <w:tcPr>
            <w:tcW w:w="147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4,08</w:t>
            </w:r>
          </w:p>
        </w:tc>
      </w:tr>
    </w:tbl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"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  <w:outlineLvl w:val="0"/>
      </w:pPr>
      <w:r>
        <w:rPr>
          <w:rFonts w:ascii="Tahoma" w:hAnsi="Tahoma" w:cs="Tahoma"/>
        </w:rPr>
        <w:t>Приложение 3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к Постановлению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Министерства по тарифам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Пермского края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от 20.12.2019 N 405-в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"Приложение 5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к Постановлению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РСТ Пермского края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от 20.12.2017 N 340-в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center"/>
      </w:pPr>
      <w:bookmarkStart w:id="16" w:name="P396"/>
      <w:bookmarkEnd w:id="16"/>
      <w:r>
        <w:rPr>
          <w:rFonts w:ascii="Tahoma" w:hAnsi="Tahoma" w:cs="Tahoma"/>
          <w:b/>
        </w:rPr>
        <w:t>ТАРИФЫ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В СФЕРЕ ХОЛОДНОГО ВОДОСНАБЖЕНИЯ И ВОДООТВЕДЕНИЯ ОБЩЕСТВА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С ОГРАНИЧЕННОЙ ОТВЕТСТВЕННОСТЬЮ "НОВАЯ ГОРОДСКАЯ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ИНФРАСТРУКТУРА ПРИКАМЬЯ" НА ПЕРИОД С 1 ЯНВАРЯ 2018 ГОДА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ПО 31 ДЕКАБРЯ 2022 ГОДА</w:t>
      </w:r>
    </w:p>
    <w:p w:rsidR="00765EA5" w:rsidRDefault="00765EA5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1304"/>
        <w:gridCol w:w="1304"/>
        <w:gridCol w:w="1304"/>
        <w:gridCol w:w="1304"/>
        <w:gridCol w:w="1276"/>
        <w:gridCol w:w="1276"/>
        <w:gridCol w:w="1275"/>
        <w:gridCol w:w="1276"/>
        <w:gridCol w:w="1276"/>
        <w:gridCol w:w="1304"/>
      </w:tblGrid>
      <w:tr w:rsidR="00765EA5">
        <w:tc>
          <w:tcPr>
            <w:tcW w:w="510" w:type="dxa"/>
            <w:vMerge w:val="restart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Вид предоставляемых услуг</w:t>
            </w:r>
          </w:p>
        </w:tc>
        <w:tc>
          <w:tcPr>
            <w:tcW w:w="12899" w:type="dxa"/>
            <w:gridSpan w:val="10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Тарифы, руб./м3</w:t>
            </w:r>
          </w:p>
        </w:tc>
      </w:tr>
      <w:tr w:rsidR="00765EA5">
        <w:tc>
          <w:tcPr>
            <w:tcW w:w="510" w:type="dxa"/>
            <w:vMerge/>
          </w:tcPr>
          <w:p w:rsidR="00765EA5" w:rsidRDefault="00765EA5"/>
        </w:tc>
        <w:tc>
          <w:tcPr>
            <w:tcW w:w="1531" w:type="dxa"/>
            <w:vMerge/>
          </w:tcPr>
          <w:p w:rsidR="00765EA5" w:rsidRDefault="00765EA5"/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с 01.01.2018 </w:t>
            </w:r>
            <w:r>
              <w:rPr>
                <w:rFonts w:ascii="Tahoma" w:hAnsi="Tahoma" w:cs="Tahoma"/>
              </w:rPr>
              <w:lastRenderedPageBreak/>
              <w:t>по 30.06.2018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 xml:space="preserve">с 01.07.2018 </w:t>
            </w:r>
            <w:r>
              <w:rPr>
                <w:rFonts w:ascii="Tahoma" w:hAnsi="Tahoma" w:cs="Tahoma"/>
              </w:rPr>
              <w:lastRenderedPageBreak/>
              <w:t>по 31.12.2018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 xml:space="preserve">с 01.01.2019 </w:t>
            </w:r>
            <w:r>
              <w:rPr>
                <w:rFonts w:ascii="Tahoma" w:hAnsi="Tahoma" w:cs="Tahoma"/>
              </w:rPr>
              <w:lastRenderedPageBreak/>
              <w:t>по 30.06.2019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 xml:space="preserve">с 01.07.2019 </w:t>
            </w:r>
            <w:r>
              <w:rPr>
                <w:rFonts w:ascii="Tahoma" w:hAnsi="Tahoma" w:cs="Tahoma"/>
              </w:rPr>
              <w:lastRenderedPageBreak/>
              <w:t>по 31.12.2019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 xml:space="preserve">с 01.01.2020 </w:t>
            </w:r>
            <w:r>
              <w:rPr>
                <w:rFonts w:ascii="Tahoma" w:hAnsi="Tahoma" w:cs="Tahoma"/>
              </w:rPr>
              <w:lastRenderedPageBreak/>
              <w:t>по 30.06.2020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 xml:space="preserve">с 01.07.2020 </w:t>
            </w:r>
            <w:r>
              <w:rPr>
                <w:rFonts w:ascii="Tahoma" w:hAnsi="Tahoma" w:cs="Tahoma"/>
              </w:rPr>
              <w:lastRenderedPageBreak/>
              <w:t>по 31.12.2020</w:t>
            </w:r>
          </w:p>
        </w:tc>
        <w:tc>
          <w:tcPr>
            <w:tcW w:w="127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 xml:space="preserve">с 01.01.2021 </w:t>
            </w:r>
            <w:r>
              <w:rPr>
                <w:rFonts w:ascii="Tahoma" w:hAnsi="Tahoma" w:cs="Tahoma"/>
              </w:rPr>
              <w:lastRenderedPageBreak/>
              <w:t>по 30.06.2021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 xml:space="preserve">с 01.07.2021 </w:t>
            </w:r>
            <w:r>
              <w:rPr>
                <w:rFonts w:ascii="Tahoma" w:hAnsi="Tahoma" w:cs="Tahoma"/>
              </w:rPr>
              <w:lastRenderedPageBreak/>
              <w:t>по 31.12.2021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 xml:space="preserve">с 01.01.2022 </w:t>
            </w:r>
            <w:r>
              <w:rPr>
                <w:rFonts w:ascii="Tahoma" w:hAnsi="Tahoma" w:cs="Tahoma"/>
              </w:rPr>
              <w:lastRenderedPageBreak/>
              <w:t>по 30.06.2022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 xml:space="preserve">с 01.07.2022 </w:t>
            </w:r>
            <w:r>
              <w:rPr>
                <w:rFonts w:ascii="Tahoma" w:hAnsi="Tahoma" w:cs="Tahoma"/>
              </w:rPr>
              <w:lastRenderedPageBreak/>
              <w:t>по 31.12.2022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>1</w:t>
            </w:r>
          </w:p>
        </w:tc>
        <w:tc>
          <w:tcPr>
            <w:tcW w:w="14430" w:type="dxa"/>
            <w:gridSpan w:val="11"/>
          </w:tcPr>
          <w:p w:rsidR="00765EA5" w:rsidRDefault="00765EA5">
            <w:pPr>
              <w:spacing w:after="1" w:line="220" w:lineRule="atLeast"/>
              <w:jc w:val="both"/>
            </w:pPr>
            <w:r>
              <w:rPr>
                <w:rFonts w:ascii="Tahoma" w:hAnsi="Tahoma" w:cs="Tahoma"/>
              </w:rPr>
              <w:t>Питьевая вода (Пермский городской округ)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531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31,63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32,48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33,03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33,03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33,03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33,03</w:t>
            </w:r>
          </w:p>
        </w:tc>
        <w:tc>
          <w:tcPr>
            <w:tcW w:w="127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35,13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36,54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36,54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38,00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531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39,16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40,23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40,23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40,23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40,23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40,23</w:t>
            </w:r>
          </w:p>
        </w:tc>
        <w:tc>
          <w:tcPr>
            <w:tcW w:w="127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34,41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31,27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31,27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32,73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4430" w:type="dxa"/>
            <w:gridSpan w:val="11"/>
          </w:tcPr>
          <w:p w:rsidR="00765EA5" w:rsidRDefault="00765EA5">
            <w:pPr>
              <w:spacing w:after="1" w:line="220" w:lineRule="atLeast"/>
              <w:jc w:val="both"/>
            </w:pPr>
            <w:r>
              <w:rPr>
                <w:rFonts w:ascii="Tahoma" w:hAnsi="Tahoma" w:cs="Tahoma"/>
              </w:rPr>
              <w:t>Техническая вода (Пермский городской округ, Чусовской водозабор)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531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0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6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6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0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531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2,26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2,35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2,35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2,40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2,40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2,47</w:t>
            </w:r>
          </w:p>
        </w:tc>
        <w:tc>
          <w:tcPr>
            <w:tcW w:w="127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2,53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2,62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2,62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2,70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4430" w:type="dxa"/>
            <w:gridSpan w:val="11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 xml:space="preserve">Техническая вода (Пермский городской округ, водозабор поселка Новые </w:t>
            </w:r>
            <w:proofErr w:type="spellStart"/>
            <w:r>
              <w:rPr>
                <w:rFonts w:ascii="Tahoma" w:hAnsi="Tahoma" w:cs="Tahoma"/>
              </w:rPr>
              <w:t>Ляды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531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0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6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76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30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-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531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16,27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16,92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16,92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17,26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17,26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17,78</w:t>
            </w:r>
          </w:p>
        </w:tc>
        <w:tc>
          <w:tcPr>
            <w:tcW w:w="127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17,90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18,51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18,51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18,94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4430" w:type="dxa"/>
            <w:gridSpan w:val="11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Водоотведение (Пермский городской округ)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531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18,87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21,30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21,67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23,14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23,14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24,82</w:t>
            </w:r>
          </w:p>
        </w:tc>
        <w:tc>
          <w:tcPr>
            <w:tcW w:w="127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23,04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23,96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23,96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24,92</w:t>
            </w:r>
          </w:p>
        </w:tc>
      </w:tr>
      <w:tr w:rsidR="00765EA5">
        <w:tc>
          <w:tcPr>
            <w:tcW w:w="510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1531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26,06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29,23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29,23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31,23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31,23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36,58</w:t>
            </w:r>
          </w:p>
        </w:tc>
        <w:tc>
          <w:tcPr>
            <w:tcW w:w="127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31,10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32,26</w:t>
            </w:r>
          </w:p>
        </w:tc>
        <w:tc>
          <w:tcPr>
            <w:tcW w:w="1276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32,26</w:t>
            </w:r>
          </w:p>
        </w:tc>
        <w:tc>
          <w:tcPr>
            <w:tcW w:w="130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33,42</w:t>
            </w:r>
          </w:p>
        </w:tc>
      </w:tr>
    </w:tbl>
    <w:p w:rsidR="00765EA5" w:rsidRDefault="00765EA5">
      <w:pPr>
        <w:sectPr w:rsidR="00765EA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ind w:firstLine="540"/>
        <w:jc w:val="both"/>
      </w:pPr>
      <w:r>
        <w:rPr>
          <w:rFonts w:ascii="Tahoma" w:hAnsi="Tahoma" w:cs="Tahoma"/>
        </w:rPr>
        <w:t>--------------------------------</w:t>
      </w:r>
    </w:p>
    <w:p w:rsidR="00765EA5" w:rsidRDefault="00765EA5">
      <w:pPr>
        <w:spacing w:before="220" w:after="1" w:line="220" w:lineRule="atLeast"/>
        <w:ind w:firstLine="540"/>
        <w:jc w:val="both"/>
      </w:pPr>
      <w:r>
        <w:rPr>
          <w:rFonts w:ascii="Tahoma" w:hAnsi="Tahoma" w:cs="Tahoma"/>
        </w:rPr>
        <w:t xml:space="preserve">&lt;*&gt; В соответствии с </w:t>
      </w:r>
      <w:hyperlink r:id="rId27" w:history="1">
        <w:r>
          <w:rPr>
            <w:rFonts w:ascii="Tahoma" w:hAnsi="Tahoma" w:cs="Tahoma"/>
            <w:color w:val="0000FF"/>
          </w:rPr>
          <w:t>пунктом 6 статьи 168</w:t>
        </w:r>
      </w:hyperlink>
      <w:r>
        <w:rPr>
          <w:rFonts w:ascii="Tahoma" w:hAnsi="Tahoma" w:cs="Tahoma"/>
        </w:rPr>
        <w:t xml:space="preserve"> Налогового кодекса Российской Федерации (часть вторая) для целей реализации товаров (работ, услуг) населению соответствующая сумма налога на добавленную стоимость включена в тариф."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EA5" w:rsidRDefault="00765EA5">
      <w:pPr>
        <w:pStyle w:val="ConsPlusTitlePage"/>
        <w:rPr>
          <w:iCs/>
          <w:color w:val="000000"/>
          <w:sz w:val="22"/>
          <w:szCs w:val="22"/>
        </w:rPr>
      </w:pPr>
    </w:p>
    <w:p w:rsidR="00765EA5" w:rsidRDefault="00765EA5">
      <w:pPr>
        <w:pStyle w:val="ConsPlusTitlePage"/>
        <w:rPr>
          <w:iCs/>
          <w:color w:val="000000"/>
          <w:sz w:val="22"/>
          <w:szCs w:val="22"/>
        </w:rPr>
      </w:pPr>
    </w:p>
    <w:p w:rsidR="00765EA5" w:rsidRDefault="00765EA5">
      <w:pPr>
        <w:pStyle w:val="ConsPlusTitlePage"/>
        <w:rPr>
          <w:iCs/>
          <w:color w:val="000000"/>
          <w:sz w:val="22"/>
          <w:szCs w:val="22"/>
        </w:rPr>
      </w:pPr>
    </w:p>
    <w:p w:rsidR="00765EA5" w:rsidRDefault="00765EA5">
      <w:pPr>
        <w:pStyle w:val="ConsPlusTitlePage"/>
        <w:rPr>
          <w:iCs/>
          <w:color w:val="000000"/>
          <w:sz w:val="22"/>
          <w:szCs w:val="22"/>
        </w:rPr>
      </w:pPr>
    </w:p>
    <w:p w:rsidR="00765EA5" w:rsidRPr="00765EA5" w:rsidRDefault="00765EA5">
      <w:pPr>
        <w:pStyle w:val="ConsPlusTitlePage"/>
        <w:rPr>
          <w:iCs/>
          <w:color w:val="000000"/>
          <w:sz w:val="22"/>
          <w:szCs w:val="22"/>
        </w:rPr>
      </w:pPr>
    </w:p>
    <w:p w:rsidR="00765EA5" w:rsidRDefault="00765EA5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28" w:history="1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765EA5" w:rsidRDefault="00765EA5">
      <w:pPr>
        <w:spacing w:after="1" w:line="220" w:lineRule="atLeast"/>
        <w:jc w:val="both"/>
        <w:outlineLvl w:val="0"/>
      </w:pPr>
    </w:p>
    <w:p w:rsidR="00765EA5" w:rsidRDefault="00765EA5">
      <w:pPr>
        <w:spacing w:after="1" w:line="220" w:lineRule="atLeast"/>
        <w:jc w:val="center"/>
        <w:outlineLvl w:val="0"/>
      </w:pPr>
      <w:r>
        <w:rPr>
          <w:rFonts w:ascii="Tahoma" w:hAnsi="Tahoma" w:cs="Tahoma"/>
          <w:b/>
        </w:rPr>
        <w:t>МИНИСТЕРСТВО ТАРИФНОГО РЕГУЛИРОВАНИЯ И ЭНЕРГЕТИКИ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ПЕРМСКОГО КРАЯ</w:t>
      </w:r>
    </w:p>
    <w:p w:rsidR="00765EA5" w:rsidRDefault="00765EA5">
      <w:pPr>
        <w:spacing w:after="1" w:line="220" w:lineRule="atLeast"/>
        <w:jc w:val="center"/>
      </w:pP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ПОСТАНОВЛЕНИЕ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от 20 декабря 2019 г. N 403-вг</w:t>
      </w:r>
    </w:p>
    <w:p w:rsidR="00765EA5" w:rsidRDefault="00765EA5">
      <w:pPr>
        <w:spacing w:after="1" w:line="220" w:lineRule="atLeast"/>
        <w:jc w:val="center"/>
      </w:pP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О ТАРИФАХ В СФЕРЕ ГОРЯЧЕГО ВОДОСНАБЖЕНИЯ ПЕРМСКОГО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МУНИЦИПАЛЬНОГО УНИТАРНОГО ПРЕДПРИЯТИЯ "ГОРОДСКОЕ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КОММУНАЛЬНОЕ И ТЕПЛОВОЕ ХОЗЯЙСТВО" (ПЕРМСКИЙ ГОРОДСКОЙ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ОКРУГ)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ind w:firstLine="540"/>
        <w:jc w:val="both"/>
      </w:pPr>
      <w:r>
        <w:rPr>
          <w:rFonts w:ascii="Tahoma" w:hAnsi="Tahoma" w:cs="Tahoma"/>
        </w:rPr>
        <w:t xml:space="preserve">В соответствии с Федеральным </w:t>
      </w:r>
      <w:hyperlink r:id="rId29" w:history="1">
        <w:r>
          <w:rPr>
            <w:rFonts w:ascii="Tahoma" w:hAnsi="Tahoma" w:cs="Tahoma"/>
            <w:color w:val="0000FF"/>
          </w:rPr>
          <w:t>законом</w:t>
        </w:r>
      </w:hyperlink>
      <w:r>
        <w:rPr>
          <w:rFonts w:ascii="Tahoma" w:hAnsi="Tahoma" w:cs="Tahoma"/>
        </w:rPr>
        <w:t xml:space="preserve"> от 7 декабря 2011 г. N 416-ФЗ "О водоснабжении и водоотведении", </w:t>
      </w:r>
      <w:hyperlink r:id="rId30" w:history="1">
        <w:r>
          <w:rPr>
            <w:rFonts w:ascii="Tahoma" w:hAnsi="Tahoma" w:cs="Tahoma"/>
            <w:color w:val="0000FF"/>
          </w:rPr>
          <w:t>Постановлением</w:t>
        </w:r>
      </w:hyperlink>
      <w:r>
        <w:rPr>
          <w:rFonts w:ascii="Tahoma" w:hAnsi="Tahoma" w:cs="Tahoma"/>
        </w:rPr>
        <w:t xml:space="preserve"> Правительства Российской Федерации от 13 мая 2013 г. N 406 "О государственном регулировании тарифов в сфере водоснабжения и водоотведения", </w:t>
      </w:r>
      <w:hyperlink r:id="rId31" w:history="1">
        <w:r>
          <w:rPr>
            <w:rFonts w:ascii="Tahoma" w:hAnsi="Tahoma" w:cs="Tahoma"/>
            <w:color w:val="0000FF"/>
          </w:rPr>
          <w:t>Приказом</w:t>
        </w:r>
      </w:hyperlink>
      <w:r>
        <w:rPr>
          <w:rFonts w:ascii="Tahoma" w:hAnsi="Tahoma" w:cs="Tahoma"/>
        </w:rPr>
        <w:t xml:space="preserve"> Федеральной службы по тарифам от 27 декабря 2013 г. N 1746-э "Об утверждении Методических указаний по расчету регулируемых тарифов в сфере водоснабжения и водоотведения", </w:t>
      </w:r>
      <w:hyperlink r:id="rId32" w:history="1">
        <w:r>
          <w:rPr>
            <w:rFonts w:ascii="Tahoma" w:hAnsi="Tahoma" w:cs="Tahoma"/>
            <w:color w:val="0000FF"/>
          </w:rPr>
          <w:t>Приказом</w:t>
        </w:r>
      </w:hyperlink>
      <w:r>
        <w:rPr>
          <w:rFonts w:ascii="Tahoma" w:hAnsi="Tahoma" w:cs="Tahoma"/>
        </w:rPr>
        <w:t xml:space="preserve"> Федеральной службы по тарифам от 16 июля 2014 г. N 1154-э "Об утверждении Регламента установления регулируемых тарифов в сфере водоснабжения и водоотведения", </w:t>
      </w:r>
      <w:hyperlink r:id="rId33" w:history="1">
        <w:r>
          <w:rPr>
            <w:rFonts w:ascii="Tahoma" w:hAnsi="Tahoma" w:cs="Tahoma"/>
            <w:color w:val="0000FF"/>
          </w:rPr>
          <w:t>Постановлением</w:t>
        </w:r>
      </w:hyperlink>
      <w:r>
        <w:rPr>
          <w:rFonts w:ascii="Tahoma" w:hAnsi="Tahoma" w:cs="Tahoma"/>
        </w:rPr>
        <w:t xml:space="preserve"> Правительства Пермского края от 26 октября 2018 г. N 631-п "Об утверждении Положения о Министерстве тарифного регулирования и энергетики Пермского края" Министерство тарифного регулирования и энергетики Пермского края постановляет: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ind w:firstLine="540"/>
        <w:jc w:val="both"/>
      </w:pPr>
      <w:r>
        <w:rPr>
          <w:rFonts w:ascii="Tahoma" w:hAnsi="Tahoma" w:cs="Tahoma"/>
        </w:rPr>
        <w:t xml:space="preserve">1. Утвердить производственную </w:t>
      </w:r>
      <w:hyperlink w:anchor="P32" w:history="1">
        <w:r>
          <w:rPr>
            <w:rFonts w:ascii="Tahoma" w:hAnsi="Tahoma" w:cs="Tahoma"/>
            <w:color w:val="0000FF"/>
          </w:rPr>
          <w:t>программу</w:t>
        </w:r>
      </w:hyperlink>
      <w:r>
        <w:rPr>
          <w:rFonts w:ascii="Tahoma" w:hAnsi="Tahoma" w:cs="Tahoma"/>
        </w:rPr>
        <w:t xml:space="preserve"> Пермскому муниципальному унитарному предприятию "Городское коммунальное и тепловое хозяйство" (Пермский городской округ) в сфере горячего водоснабжения на 2020 год согласно приложению 1 к настоящему Постановлению.</w:t>
      </w:r>
    </w:p>
    <w:p w:rsidR="00765EA5" w:rsidRDefault="00765EA5">
      <w:pPr>
        <w:spacing w:before="220" w:after="1" w:line="220" w:lineRule="atLeast"/>
        <w:ind w:firstLine="540"/>
        <w:jc w:val="both"/>
      </w:pPr>
      <w:r>
        <w:rPr>
          <w:rFonts w:ascii="Tahoma" w:hAnsi="Tahoma" w:cs="Tahoma"/>
        </w:rPr>
        <w:t xml:space="preserve">2. Установить и ввести в действие соответствующие производственной программе </w:t>
      </w:r>
      <w:hyperlink w:anchor="P97" w:history="1">
        <w:r>
          <w:rPr>
            <w:rFonts w:ascii="Tahoma" w:hAnsi="Tahoma" w:cs="Tahoma"/>
            <w:color w:val="0000FF"/>
          </w:rPr>
          <w:t>тарифы</w:t>
        </w:r>
      </w:hyperlink>
      <w:r>
        <w:rPr>
          <w:rFonts w:ascii="Tahoma" w:hAnsi="Tahoma" w:cs="Tahoma"/>
        </w:rPr>
        <w:t xml:space="preserve"> с 1 января 2020 года по 31 декабря 2020 года включительно согласно приложению 2 к настоящему Постановлению.</w:t>
      </w:r>
    </w:p>
    <w:p w:rsidR="00765EA5" w:rsidRDefault="00765EA5">
      <w:pPr>
        <w:spacing w:before="220" w:after="1" w:line="220" w:lineRule="atLeast"/>
        <w:ind w:firstLine="540"/>
        <w:jc w:val="both"/>
      </w:pPr>
      <w:r>
        <w:rPr>
          <w:rFonts w:ascii="Tahoma" w:hAnsi="Tahoma" w:cs="Tahoma"/>
        </w:rPr>
        <w:t xml:space="preserve">3. Признать утратившим силу с 1 января 2020 года </w:t>
      </w:r>
      <w:hyperlink r:id="rId34" w:history="1">
        <w:r>
          <w:rPr>
            <w:rFonts w:ascii="Tahoma" w:hAnsi="Tahoma" w:cs="Tahoma"/>
            <w:color w:val="0000FF"/>
          </w:rPr>
          <w:t>Постановление</w:t>
        </w:r>
      </w:hyperlink>
      <w:r>
        <w:rPr>
          <w:rFonts w:ascii="Tahoma" w:hAnsi="Tahoma" w:cs="Tahoma"/>
        </w:rPr>
        <w:t xml:space="preserve"> Региональной службы по тарифам Пермского края от 20 декабря 2018 г. N 403-вг "О тарифах в сфере горячего водоснабжения Пермского муниципального унитарного предприятия "Городское коммунальное и тепловое хозяйство" (Пермский городской округ)".</w:t>
      </w:r>
    </w:p>
    <w:p w:rsidR="00765EA5" w:rsidRDefault="00765EA5">
      <w:pPr>
        <w:spacing w:before="220" w:after="1" w:line="220" w:lineRule="atLeast"/>
        <w:ind w:firstLine="540"/>
        <w:jc w:val="both"/>
      </w:pPr>
      <w:r>
        <w:rPr>
          <w:rFonts w:ascii="Tahoma" w:hAnsi="Tahoma" w:cs="Tahoma"/>
        </w:rPr>
        <w:lastRenderedPageBreak/>
        <w:t>4. Настоящее Постановление вступает в силу через 10 дней после дня его официального опубликования.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Министр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А.А.КОКОРЕВ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  <w:outlineLvl w:val="0"/>
      </w:pPr>
      <w:r>
        <w:rPr>
          <w:rFonts w:ascii="Tahoma" w:hAnsi="Tahoma" w:cs="Tahoma"/>
        </w:rPr>
        <w:t>Приложение 1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к Постановлению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Министерства по тарифам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Пермского края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от 20.12.2019 N 403-вг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center"/>
      </w:pPr>
      <w:bookmarkStart w:id="17" w:name="P32"/>
      <w:bookmarkEnd w:id="17"/>
      <w:r>
        <w:rPr>
          <w:rFonts w:ascii="Tahoma" w:hAnsi="Tahoma" w:cs="Tahoma"/>
          <w:b/>
        </w:rPr>
        <w:t>ПРОИЗВОДСТВЕННАЯ ПРОГРАММА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В СФЕРЕ ГОРЯЧЕГО ВОДОСНАБЖЕНИЯ ПЕРМСКОГО МУНИЦИПАЛЬНОГО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УНИТАРНОГО ПРЕДПРИЯТИЯ "ГОРОДСКОЕ КОММУНАЛЬНОЕ И ТЕПЛОВОЕ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ХОЗЯЙСТВО" (ПЕРМСКИЙ ГОРОДСКОЙ ОКРУГ) НА ПЕРИОД С 1 ЯНВАРЯ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2020 ГОДА ПО 31 ДЕКАБРЯ 2020 ГОДА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ectPr w:rsidR="00765EA5" w:rsidSect="00A037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77"/>
        <w:gridCol w:w="1020"/>
        <w:gridCol w:w="964"/>
        <w:gridCol w:w="964"/>
        <w:gridCol w:w="907"/>
        <w:gridCol w:w="964"/>
        <w:gridCol w:w="964"/>
        <w:gridCol w:w="850"/>
        <w:gridCol w:w="1644"/>
        <w:gridCol w:w="1984"/>
        <w:gridCol w:w="1985"/>
        <w:gridCol w:w="1843"/>
        <w:gridCol w:w="1417"/>
      </w:tblGrid>
      <w:tr w:rsidR="00765EA5">
        <w:tc>
          <w:tcPr>
            <w:tcW w:w="56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lastRenderedPageBreak/>
              <w:t>N п/п</w:t>
            </w:r>
          </w:p>
        </w:tc>
        <w:tc>
          <w:tcPr>
            <w:tcW w:w="107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Вид предоставляемых услуг</w:t>
            </w:r>
          </w:p>
        </w:tc>
        <w:tc>
          <w:tcPr>
            <w:tcW w:w="15506" w:type="dxa"/>
            <w:gridSpan w:val="12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Показатели производственной программы в сфере горячего водоснабжения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077" w:type="dxa"/>
            <w:vMerge/>
          </w:tcPr>
          <w:p w:rsidR="00765EA5" w:rsidRDefault="00765EA5"/>
        </w:tc>
        <w:tc>
          <w:tcPr>
            <w:tcW w:w="1020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выработки воды/объем покупной воды, тыс. куб. м</w:t>
            </w:r>
          </w:p>
        </w:tc>
        <w:tc>
          <w:tcPr>
            <w:tcW w:w="964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воды, используемой на собственные нужды, тыс. куб. м</w:t>
            </w:r>
          </w:p>
        </w:tc>
        <w:tc>
          <w:tcPr>
            <w:tcW w:w="964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отпуска в сеть, тыс. куб. м</w:t>
            </w:r>
          </w:p>
        </w:tc>
        <w:tc>
          <w:tcPr>
            <w:tcW w:w="90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потерь, тыс. куб. м</w:t>
            </w:r>
          </w:p>
        </w:tc>
        <w:tc>
          <w:tcPr>
            <w:tcW w:w="2778" w:type="dxa"/>
            <w:gridSpan w:val="3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 xml:space="preserve">Объем реализации товаров и услуг, в </w:t>
            </w:r>
            <w:proofErr w:type="spellStart"/>
            <w:r>
              <w:rPr>
                <w:rFonts w:ascii="Tahoma" w:hAnsi="Tahoma" w:cs="Tahoma"/>
              </w:rPr>
              <w:t>т.ч</w:t>
            </w:r>
            <w:proofErr w:type="spellEnd"/>
            <w:r>
              <w:rPr>
                <w:rFonts w:ascii="Tahoma" w:hAnsi="Tahoma" w:cs="Tahoma"/>
              </w:rPr>
              <w:t>. по потребителям/конечным потребителям, тыс. куб. м</w:t>
            </w:r>
          </w:p>
        </w:tc>
        <w:tc>
          <w:tcPr>
            <w:tcW w:w="1644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Объем финансовых потребностей, необходимый для реализации производственной программы, тыс. руб.</w:t>
            </w:r>
          </w:p>
        </w:tc>
        <w:tc>
          <w:tcPr>
            <w:tcW w:w="3969" w:type="dxa"/>
            <w:gridSpan w:val="2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Показатели качества воды</w:t>
            </w:r>
          </w:p>
        </w:tc>
        <w:tc>
          <w:tcPr>
            <w:tcW w:w="1843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Показатель надежности и бесперебойности водоснабжения</w:t>
            </w:r>
          </w:p>
        </w:tc>
        <w:tc>
          <w:tcPr>
            <w:tcW w:w="141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Показатель энергетической эффективности</w:t>
            </w:r>
          </w:p>
        </w:tc>
      </w:tr>
      <w:tr w:rsidR="00765EA5">
        <w:trPr>
          <w:trHeight w:val="450"/>
        </w:trPr>
        <w:tc>
          <w:tcPr>
            <w:tcW w:w="567" w:type="dxa"/>
            <w:vMerge/>
          </w:tcPr>
          <w:p w:rsidR="00765EA5" w:rsidRDefault="00765EA5"/>
        </w:tc>
        <w:tc>
          <w:tcPr>
            <w:tcW w:w="1077" w:type="dxa"/>
            <w:vMerge/>
          </w:tcPr>
          <w:p w:rsidR="00765EA5" w:rsidRDefault="00765EA5"/>
        </w:tc>
        <w:tc>
          <w:tcPr>
            <w:tcW w:w="1020" w:type="dxa"/>
            <w:vMerge/>
          </w:tcPr>
          <w:p w:rsidR="00765EA5" w:rsidRDefault="00765EA5"/>
        </w:tc>
        <w:tc>
          <w:tcPr>
            <w:tcW w:w="964" w:type="dxa"/>
            <w:vMerge/>
          </w:tcPr>
          <w:p w:rsidR="00765EA5" w:rsidRDefault="00765EA5"/>
        </w:tc>
        <w:tc>
          <w:tcPr>
            <w:tcW w:w="964" w:type="dxa"/>
            <w:vMerge/>
          </w:tcPr>
          <w:p w:rsidR="00765EA5" w:rsidRDefault="00765EA5"/>
        </w:tc>
        <w:tc>
          <w:tcPr>
            <w:tcW w:w="907" w:type="dxa"/>
            <w:vMerge/>
          </w:tcPr>
          <w:p w:rsidR="00765EA5" w:rsidRDefault="00765EA5"/>
        </w:tc>
        <w:tc>
          <w:tcPr>
            <w:tcW w:w="2778" w:type="dxa"/>
            <w:gridSpan w:val="3"/>
            <w:vMerge/>
          </w:tcPr>
          <w:p w:rsidR="00765EA5" w:rsidRDefault="00765EA5"/>
        </w:tc>
        <w:tc>
          <w:tcPr>
            <w:tcW w:w="1644" w:type="dxa"/>
            <w:vMerge/>
          </w:tcPr>
          <w:p w:rsidR="00765EA5" w:rsidRDefault="00765EA5"/>
        </w:tc>
        <w:tc>
          <w:tcPr>
            <w:tcW w:w="1984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985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843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горячего водоснабжения, в расчете на протяженность сети в год, ед./км</w:t>
            </w:r>
          </w:p>
        </w:tc>
        <w:tc>
          <w:tcPr>
            <w:tcW w:w="1417" w:type="dxa"/>
            <w:vMerge w:val="restart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Удельное количество тепловой энергии, расходуемое на подогрев горячей воды, Гкал/м3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1077" w:type="dxa"/>
            <w:vMerge/>
          </w:tcPr>
          <w:p w:rsidR="00765EA5" w:rsidRDefault="00765EA5"/>
        </w:tc>
        <w:tc>
          <w:tcPr>
            <w:tcW w:w="1020" w:type="dxa"/>
            <w:vMerge/>
          </w:tcPr>
          <w:p w:rsidR="00765EA5" w:rsidRDefault="00765EA5"/>
        </w:tc>
        <w:tc>
          <w:tcPr>
            <w:tcW w:w="964" w:type="dxa"/>
            <w:vMerge/>
          </w:tcPr>
          <w:p w:rsidR="00765EA5" w:rsidRDefault="00765EA5"/>
        </w:tc>
        <w:tc>
          <w:tcPr>
            <w:tcW w:w="964" w:type="dxa"/>
            <w:vMerge/>
          </w:tcPr>
          <w:p w:rsidR="00765EA5" w:rsidRDefault="00765EA5"/>
        </w:tc>
        <w:tc>
          <w:tcPr>
            <w:tcW w:w="907" w:type="dxa"/>
            <w:vMerge/>
          </w:tcPr>
          <w:p w:rsidR="00765EA5" w:rsidRDefault="00765EA5"/>
        </w:tc>
        <w:tc>
          <w:tcPr>
            <w:tcW w:w="96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Всего</w:t>
            </w:r>
          </w:p>
        </w:tc>
        <w:tc>
          <w:tcPr>
            <w:tcW w:w="96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Населению</w:t>
            </w:r>
          </w:p>
        </w:tc>
        <w:tc>
          <w:tcPr>
            <w:tcW w:w="850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Иным потребителям</w:t>
            </w:r>
          </w:p>
        </w:tc>
        <w:tc>
          <w:tcPr>
            <w:tcW w:w="1644" w:type="dxa"/>
            <w:vMerge/>
          </w:tcPr>
          <w:p w:rsidR="00765EA5" w:rsidRDefault="00765EA5"/>
        </w:tc>
        <w:tc>
          <w:tcPr>
            <w:tcW w:w="1984" w:type="dxa"/>
            <w:vMerge/>
          </w:tcPr>
          <w:p w:rsidR="00765EA5" w:rsidRDefault="00765EA5"/>
        </w:tc>
        <w:tc>
          <w:tcPr>
            <w:tcW w:w="1985" w:type="dxa"/>
            <w:vMerge/>
          </w:tcPr>
          <w:p w:rsidR="00765EA5" w:rsidRDefault="00765EA5"/>
        </w:tc>
        <w:tc>
          <w:tcPr>
            <w:tcW w:w="1843" w:type="dxa"/>
            <w:vMerge/>
          </w:tcPr>
          <w:p w:rsidR="00765EA5" w:rsidRDefault="00765EA5"/>
        </w:tc>
        <w:tc>
          <w:tcPr>
            <w:tcW w:w="1417" w:type="dxa"/>
            <w:vMerge/>
          </w:tcPr>
          <w:p w:rsidR="00765EA5" w:rsidRDefault="00765EA5"/>
        </w:tc>
      </w:tr>
      <w:tr w:rsidR="00765EA5">
        <w:tc>
          <w:tcPr>
            <w:tcW w:w="56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07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020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96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96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90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96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96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850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164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98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1985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843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141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14</w:t>
            </w:r>
          </w:p>
        </w:tc>
      </w:tr>
      <w:tr w:rsidR="00765EA5">
        <w:tc>
          <w:tcPr>
            <w:tcW w:w="17150" w:type="dxa"/>
            <w:gridSpan w:val="14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2020 год (Пермский городской округ)</w:t>
            </w:r>
          </w:p>
        </w:tc>
      </w:tr>
      <w:tr w:rsidR="00765EA5">
        <w:tc>
          <w:tcPr>
            <w:tcW w:w="56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077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горячая вода</w:t>
            </w:r>
          </w:p>
        </w:tc>
        <w:tc>
          <w:tcPr>
            <w:tcW w:w="1020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1513,08</w:t>
            </w:r>
          </w:p>
        </w:tc>
        <w:tc>
          <w:tcPr>
            <w:tcW w:w="96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0,00</w:t>
            </w:r>
          </w:p>
        </w:tc>
        <w:tc>
          <w:tcPr>
            <w:tcW w:w="96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1513,08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0,00</w:t>
            </w:r>
          </w:p>
        </w:tc>
        <w:tc>
          <w:tcPr>
            <w:tcW w:w="96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1513,08</w:t>
            </w:r>
          </w:p>
        </w:tc>
        <w:tc>
          <w:tcPr>
            <w:tcW w:w="96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1425,62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87,46</w:t>
            </w:r>
          </w:p>
        </w:tc>
        <w:tc>
          <w:tcPr>
            <w:tcW w:w="164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7332,83</w:t>
            </w:r>
          </w:p>
        </w:tc>
        <w:tc>
          <w:tcPr>
            <w:tcW w:w="1984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985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0,11</w:t>
            </w:r>
          </w:p>
        </w:tc>
        <w:tc>
          <w:tcPr>
            <w:tcW w:w="1417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0,07</w:t>
            </w:r>
          </w:p>
        </w:tc>
      </w:tr>
    </w:tbl>
    <w:p w:rsidR="00765EA5" w:rsidRDefault="00765EA5">
      <w:pPr>
        <w:sectPr w:rsidR="00765EA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right"/>
        <w:outlineLvl w:val="0"/>
      </w:pPr>
      <w:r>
        <w:rPr>
          <w:rFonts w:ascii="Tahoma" w:hAnsi="Tahoma" w:cs="Tahoma"/>
        </w:rPr>
        <w:t>Приложение 2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к Постановлению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Министерства по тарифам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Пермского края</w:t>
      </w:r>
    </w:p>
    <w:p w:rsidR="00765EA5" w:rsidRDefault="00765EA5">
      <w:pPr>
        <w:spacing w:after="1" w:line="220" w:lineRule="atLeast"/>
        <w:jc w:val="right"/>
      </w:pPr>
      <w:r>
        <w:rPr>
          <w:rFonts w:ascii="Tahoma" w:hAnsi="Tahoma" w:cs="Tahoma"/>
        </w:rPr>
        <w:t>от 20.12.2019 N 403-вг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center"/>
      </w:pPr>
      <w:bookmarkStart w:id="18" w:name="P97"/>
      <w:bookmarkEnd w:id="18"/>
      <w:r>
        <w:rPr>
          <w:rFonts w:ascii="Tahoma" w:hAnsi="Tahoma" w:cs="Tahoma"/>
          <w:b/>
        </w:rPr>
        <w:t>ТАРИФЫ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В СФЕРЕ ГОРЯЧЕГО ВОДОСНАБЖЕНИЯ ПЕРМСКОГО МУНИЦИПАЛЬНОГО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УНИТАРНОГО ПРЕДПРИЯТИЯ "ГОРОДСКОЕ КОММУНАЛЬНОЕ И ТЕПЛОВОЕ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ХОЗЯЙСТВО" НА ПЕРИОД С 1 ЯНВАРЯ 2020 ГОДА ПО 31 ДЕКАБРЯ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2020 ГОДА</w:t>
      </w:r>
    </w:p>
    <w:p w:rsidR="00765EA5" w:rsidRDefault="00765EA5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58"/>
        <w:gridCol w:w="1474"/>
        <w:gridCol w:w="1701"/>
        <w:gridCol w:w="1701"/>
      </w:tblGrid>
      <w:tr w:rsidR="00765EA5">
        <w:tc>
          <w:tcPr>
            <w:tcW w:w="624" w:type="dxa"/>
            <w:vMerge w:val="restart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N п/п</w:t>
            </w:r>
          </w:p>
        </w:tc>
        <w:tc>
          <w:tcPr>
            <w:tcW w:w="3458" w:type="dxa"/>
            <w:vMerge w:val="restart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Вид оказываемых услуг</w:t>
            </w:r>
          </w:p>
        </w:tc>
        <w:tc>
          <w:tcPr>
            <w:tcW w:w="1474" w:type="dxa"/>
            <w:vMerge w:val="restart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Тарифы</w:t>
            </w:r>
          </w:p>
        </w:tc>
      </w:tr>
      <w:tr w:rsidR="00765EA5">
        <w:tc>
          <w:tcPr>
            <w:tcW w:w="624" w:type="dxa"/>
            <w:vMerge/>
          </w:tcPr>
          <w:p w:rsidR="00765EA5" w:rsidRDefault="00765EA5"/>
        </w:tc>
        <w:tc>
          <w:tcPr>
            <w:tcW w:w="3458" w:type="dxa"/>
            <w:vMerge/>
          </w:tcPr>
          <w:p w:rsidR="00765EA5" w:rsidRDefault="00765EA5"/>
        </w:tc>
        <w:tc>
          <w:tcPr>
            <w:tcW w:w="1474" w:type="dxa"/>
            <w:vMerge/>
          </w:tcPr>
          <w:p w:rsidR="00765EA5" w:rsidRDefault="00765EA5"/>
        </w:tc>
        <w:tc>
          <w:tcPr>
            <w:tcW w:w="1701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с 01.01.2020 по 30.06.2020</w:t>
            </w:r>
          </w:p>
        </w:tc>
        <w:tc>
          <w:tcPr>
            <w:tcW w:w="1701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с 01.07.2020 по 31.12.2020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8334" w:type="dxa"/>
            <w:gridSpan w:val="4"/>
          </w:tcPr>
          <w:p w:rsidR="00765EA5" w:rsidRDefault="00765EA5">
            <w:pPr>
              <w:spacing w:after="1" w:line="220" w:lineRule="atLeast"/>
              <w:jc w:val="both"/>
            </w:pPr>
            <w:r>
              <w:rPr>
                <w:rFonts w:ascii="Tahoma" w:hAnsi="Tahoma" w:cs="Tahoma"/>
              </w:rPr>
              <w:t xml:space="preserve">Горячая вода (тепловая энергия от котельных по адресу: город Пермь, ул. Гашкова, 35б, ул. Чапаева, 6, ул. Криворожская, 36а; пер. Лесопарковый; ул. Борцов Революции, д. 151, ул. Хабаровская, д. 139; ул. Хабаровская, д. 36а; ул. Г. Наумова, д. 18а; ул. Бахаревская, д. 53; ул. Чусовая, д. 27; ул. </w:t>
            </w:r>
            <w:proofErr w:type="spellStart"/>
            <w:r>
              <w:rPr>
                <w:rFonts w:ascii="Tahoma" w:hAnsi="Tahoma" w:cs="Tahoma"/>
              </w:rPr>
              <w:t>О.Лепешинской</w:t>
            </w:r>
            <w:proofErr w:type="spellEnd"/>
            <w:r>
              <w:rPr>
                <w:rFonts w:ascii="Tahoma" w:hAnsi="Tahoma" w:cs="Tahoma"/>
              </w:rPr>
              <w:t>, д. 3; ул. Белозерская, д. 48; ул. Ж. Дементьева, д. 50)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165,82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169,40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150,89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153,87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334" w:type="dxa"/>
            <w:gridSpan w:val="4"/>
          </w:tcPr>
          <w:p w:rsidR="00765EA5" w:rsidRDefault="00765EA5">
            <w:pPr>
              <w:spacing w:after="1" w:line="220" w:lineRule="atLeast"/>
              <w:jc w:val="both"/>
            </w:pPr>
            <w:r>
              <w:rPr>
                <w:rFonts w:ascii="Tahoma" w:hAnsi="Tahoma" w:cs="Tahoma"/>
              </w:rPr>
              <w:t xml:space="preserve">Горячая вода (котельная по адресу: Пермский район, </w:t>
            </w:r>
            <w:proofErr w:type="spellStart"/>
            <w:r>
              <w:rPr>
                <w:rFonts w:ascii="Tahoma" w:hAnsi="Tahoma" w:cs="Tahoma"/>
              </w:rPr>
              <w:t>Кондратовское</w:t>
            </w:r>
            <w:proofErr w:type="spellEnd"/>
            <w:r>
              <w:rPr>
                <w:rFonts w:ascii="Tahoma" w:hAnsi="Tahoma" w:cs="Tahoma"/>
              </w:rPr>
              <w:t xml:space="preserve"> сельское поселение, деревня </w:t>
            </w:r>
            <w:proofErr w:type="spellStart"/>
            <w:r>
              <w:rPr>
                <w:rFonts w:ascii="Tahoma" w:hAnsi="Tahoma" w:cs="Tahoma"/>
              </w:rPr>
              <w:t>Кондратово</w:t>
            </w:r>
            <w:proofErr w:type="spellEnd"/>
            <w:r>
              <w:rPr>
                <w:rFonts w:ascii="Tahoma" w:hAnsi="Tahoma" w:cs="Tahoma"/>
              </w:rPr>
              <w:t>, ул. Шоссейная, д. 23)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119,33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123,65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112,15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115,74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334" w:type="dxa"/>
            <w:gridSpan w:val="4"/>
          </w:tcPr>
          <w:p w:rsidR="00765EA5" w:rsidRDefault="00765EA5">
            <w:pPr>
              <w:spacing w:after="1" w:line="220" w:lineRule="atLeast"/>
              <w:jc w:val="both"/>
            </w:pPr>
            <w:r>
              <w:rPr>
                <w:rFonts w:ascii="Tahoma" w:hAnsi="Tahoma" w:cs="Tahoma"/>
              </w:rPr>
              <w:t>Горячая вода (тепловая энергия, поставляемая ООО "Пермская сетевая компания")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163,19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168,05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148,69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152,75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334" w:type="dxa"/>
            <w:gridSpan w:val="4"/>
          </w:tcPr>
          <w:p w:rsidR="00765EA5" w:rsidRDefault="00765EA5">
            <w:pPr>
              <w:spacing w:after="1" w:line="220" w:lineRule="atLeast"/>
              <w:jc w:val="both"/>
            </w:pPr>
            <w:r>
              <w:rPr>
                <w:rFonts w:ascii="Tahoma" w:hAnsi="Tahoma" w:cs="Tahoma"/>
              </w:rPr>
              <w:t>Горячая вода (тепловая энергия, поставляемая ПАО "Т Плюс", филиал "Пермский", за исключением зоны теплоснабжения Пермской ТЭЦ-14)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127,88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130,44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119,27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121,40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334" w:type="dxa"/>
            <w:gridSpan w:val="4"/>
          </w:tcPr>
          <w:p w:rsidR="00765EA5" w:rsidRDefault="00765EA5">
            <w:pPr>
              <w:spacing w:after="1" w:line="220" w:lineRule="atLeast"/>
              <w:jc w:val="both"/>
            </w:pPr>
            <w:r>
              <w:rPr>
                <w:rFonts w:ascii="Tahoma" w:hAnsi="Tahoma" w:cs="Tahoma"/>
              </w:rPr>
              <w:t>Горячая вода (тепловая энергия, поставляемая ПАО "Т Плюс", филиал "Пермский", зона теплоснабжения Пермской ТЭЦ-14)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161,23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161,23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147,06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147,06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334" w:type="dxa"/>
            <w:gridSpan w:val="4"/>
          </w:tcPr>
          <w:p w:rsidR="00765EA5" w:rsidRDefault="00765EA5">
            <w:pPr>
              <w:spacing w:after="1" w:line="220" w:lineRule="atLeast"/>
              <w:jc w:val="both"/>
            </w:pPr>
            <w:r>
              <w:rPr>
                <w:rFonts w:ascii="Tahoma" w:hAnsi="Tahoma" w:cs="Tahoma"/>
              </w:rPr>
              <w:t xml:space="preserve">Горячая вода (от ЦТП по адресу: г. Пермь, ул. </w:t>
            </w:r>
            <w:proofErr w:type="spellStart"/>
            <w:r>
              <w:rPr>
                <w:rFonts w:ascii="Tahoma" w:hAnsi="Tahoma" w:cs="Tahoma"/>
              </w:rPr>
              <w:t>Барамзиной</w:t>
            </w:r>
            <w:proofErr w:type="spellEnd"/>
            <w:r>
              <w:rPr>
                <w:rFonts w:ascii="Tahoma" w:hAnsi="Tahoma" w:cs="Tahoma"/>
              </w:rPr>
              <w:t>, д. 42)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население &lt;*&gt;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127,06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127,10</w:t>
            </w:r>
          </w:p>
        </w:tc>
      </w:tr>
      <w:tr w:rsidR="00765EA5">
        <w:tc>
          <w:tcPr>
            <w:tcW w:w="624" w:type="dxa"/>
          </w:tcPr>
          <w:p w:rsidR="00765EA5" w:rsidRDefault="00765EA5">
            <w:pPr>
              <w:spacing w:after="1" w:line="220" w:lineRule="atLeast"/>
            </w:pPr>
          </w:p>
        </w:tc>
        <w:tc>
          <w:tcPr>
            <w:tcW w:w="3458" w:type="dxa"/>
          </w:tcPr>
          <w:p w:rsidR="00765EA5" w:rsidRDefault="00765EA5">
            <w:pPr>
              <w:spacing w:after="1" w:line="220" w:lineRule="atLeast"/>
            </w:pPr>
            <w:r>
              <w:rPr>
                <w:rFonts w:ascii="Tahoma" w:hAnsi="Tahoma" w:cs="Tahoma"/>
              </w:rPr>
              <w:t>иные потребители</w:t>
            </w:r>
          </w:p>
        </w:tc>
        <w:tc>
          <w:tcPr>
            <w:tcW w:w="1474" w:type="dxa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руб./м3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118,59</w:t>
            </w:r>
          </w:p>
        </w:tc>
        <w:tc>
          <w:tcPr>
            <w:tcW w:w="1701" w:type="dxa"/>
            <w:vAlign w:val="center"/>
          </w:tcPr>
          <w:p w:rsidR="00765EA5" w:rsidRDefault="00765EA5">
            <w:pPr>
              <w:spacing w:after="1" w:line="220" w:lineRule="atLeast"/>
              <w:jc w:val="center"/>
            </w:pPr>
            <w:r>
              <w:rPr>
                <w:rFonts w:ascii="Tahoma" w:hAnsi="Tahoma" w:cs="Tahoma"/>
              </w:rPr>
              <w:t>118,62</w:t>
            </w:r>
          </w:p>
        </w:tc>
      </w:tr>
    </w:tbl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ind w:firstLine="540"/>
        <w:jc w:val="both"/>
      </w:pPr>
      <w:r>
        <w:rPr>
          <w:rFonts w:ascii="Tahoma" w:hAnsi="Tahoma" w:cs="Tahoma"/>
        </w:rPr>
        <w:t>--------------------------------</w:t>
      </w:r>
    </w:p>
    <w:p w:rsidR="00765EA5" w:rsidRDefault="00765EA5">
      <w:pPr>
        <w:spacing w:before="220" w:after="1" w:line="220" w:lineRule="atLeast"/>
        <w:ind w:firstLine="540"/>
        <w:jc w:val="both"/>
      </w:pPr>
      <w:r>
        <w:rPr>
          <w:rFonts w:ascii="Tahoma" w:hAnsi="Tahoma" w:cs="Tahoma"/>
        </w:rPr>
        <w:t xml:space="preserve">&lt;*&gt; В соответствии с </w:t>
      </w:r>
      <w:hyperlink r:id="rId35" w:history="1">
        <w:r>
          <w:rPr>
            <w:rFonts w:ascii="Tahoma" w:hAnsi="Tahoma" w:cs="Tahoma"/>
            <w:color w:val="0000FF"/>
          </w:rPr>
          <w:t>пунктом 6 статьи 168</w:t>
        </w:r>
      </w:hyperlink>
      <w:r>
        <w:rPr>
          <w:rFonts w:ascii="Tahoma" w:hAnsi="Tahoma" w:cs="Tahoma"/>
        </w:rPr>
        <w:t xml:space="preserve"> Налогового кодекса Российской Федерации (часть вторая) для целей реализации товаров (работ, услуг) населению соответствующая сумма налога на добавленную стоимость включена в тариф.</w:t>
      </w: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spacing w:after="1" w:line="220" w:lineRule="atLeast"/>
        <w:jc w:val="both"/>
      </w:pPr>
    </w:p>
    <w:p w:rsidR="00765EA5" w:rsidRDefault="00765EA5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EA5" w:rsidRPr="00765EA5" w:rsidRDefault="00765EA5">
      <w:pPr>
        <w:pStyle w:val="ConsPlusTitlePage"/>
        <w:rPr>
          <w:iCs/>
          <w:color w:val="000000"/>
          <w:sz w:val="22"/>
          <w:szCs w:val="22"/>
        </w:rPr>
      </w:pPr>
    </w:p>
    <w:p w:rsidR="00765EA5" w:rsidRDefault="00765EA5">
      <w:pPr>
        <w:pStyle w:val="ConsPlusTitlePage"/>
        <w:rPr>
          <w:i/>
          <w:iCs/>
          <w:color w:val="000000"/>
          <w:sz w:val="22"/>
          <w:szCs w:val="22"/>
        </w:rPr>
      </w:pPr>
    </w:p>
    <w:p w:rsidR="00765EA5" w:rsidRDefault="00765EA5">
      <w:pPr>
        <w:pStyle w:val="ConsPlusTitlePage"/>
        <w:rPr>
          <w:i/>
          <w:iCs/>
          <w:color w:val="000000"/>
          <w:sz w:val="22"/>
          <w:szCs w:val="22"/>
        </w:rPr>
      </w:pPr>
    </w:p>
    <w:p w:rsidR="00765EA5" w:rsidRDefault="00765EA5">
      <w:pPr>
        <w:pStyle w:val="ConsPlusTitlePage"/>
        <w:rPr>
          <w:i/>
          <w:iCs/>
          <w:color w:val="000000"/>
          <w:sz w:val="22"/>
          <w:szCs w:val="22"/>
        </w:rPr>
      </w:pPr>
    </w:p>
    <w:p w:rsidR="00765EA5" w:rsidRDefault="00765EA5">
      <w:pPr>
        <w:pStyle w:val="ConsPlusTitlePage"/>
        <w:rPr>
          <w:i/>
          <w:iCs/>
          <w:color w:val="000000"/>
          <w:sz w:val="22"/>
          <w:szCs w:val="22"/>
        </w:rPr>
      </w:pPr>
    </w:p>
    <w:p w:rsidR="00765EA5" w:rsidRDefault="00765EA5">
      <w:pPr>
        <w:pStyle w:val="ConsPlusTitlePage"/>
        <w:rPr>
          <w:i/>
          <w:iCs/>
          <w:color w:val="000000"/>
          <w:sz w:val="22"/>
          <w:szCs w:val="22"/>
        </w:rPr>
      </w:pPr>
    </w:p>
    <w:p w:rsidR="00765EA5" w:rsidRDefault="00765EA5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36" w:history="1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765EA5" w:rsidRDefault="00765EA5">
      <w:pPr>
        <w:spacing w:after="1" w:line="220" w:lineRule="atLeast"/>
        <w:jc w:val="both"/>
        <w:outlineLvl w:val="0"/>
      </w:pPr>
    </w:p>
    <w:p w:rsidR="00765EA5" w:rsidRDefault="00765EA5">
      <w:pPr>
        <w:spacing w:after="1" w:line="220" w:lineRule="atLeast"/>
        <w:jc w:val="center"/>
        <w:outlineLvl w:val="0"/>
      </w:pPr>
      <w:r>
        <w:rPr>
          <w:rFonts w:ascii="Tahoma" w:hAnsi="Tahoma" w:cs="Tahoma"/>
          <w:b/>
        </w:rPr>
        <w:t>МИНИСТЕРСТВО ТАРИФНОГО РЕГУЛИРОВАНИЯ И ЭНЕРГЕТИКИ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ПЕРМСКОГО КРАЯ</w:t>
      </w:r>
    </w:p>
    <w:p w:rsidR="00765EA5" w:rsidRDefault="00765EA5">
      <w:pPr>
        <w:spacing w:after="1" w:line="220" w:lineRule="atLeast"/>
        <w:jc w:val="center"/>
      </w:pP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ПОСТАНОВЛЕНИЕ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от 20 декабря 2019 г. N 72-о</w:t>
      </w:r>
    </w:p>
    <w:p w:rsidR="00765EA5" w:rsidRDefault="00765EA5">
      <w:pPr>
        <w:spacing w:after="1" w:line="220" w:lineRule="atLeast"/>
        <w:jc w:val="center"/>
      </w:pP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О ПРЕДЕЛЬНОМ ЕДИНОМ ТАРИФЕ РЕГИОНАЛЬНОГО ОПЕРАТОРА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ПО ОБРАЩЕНИЮ С ТВЕРДЫМИ КОММУНАЛЬНЫМИ ОТХОДАМИ ПЕРМСКОГО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КРАЕВОГО ГОСУДАРСТВЕННОГО УНИТАРНОГО ПРЕДПРИЯТИЯ</w:t>
      </w:r>
    </w:p>
    <w:p w:rsidR="00765EA5" w:rsidRDefault="00765EA5">
      <w:pPr>
        <w:spacing w:after="1" w:line="220" w:lineRule="atLeast"/>
        <w:jc w:val="center"/>
      </w:pPr>
      <w:r>
        <w:rPr>
          <w:rFonts w:ascii="Tahoma" w:hAnsi="Tahoma" w:cs="Tahoma"/>
          <w:b/>
        </w:rPr>
        <w:t>"ТЕПЛОЭНЕРГО" НА ТЕРРИТОРИИ ПЕРМСКОГО КРАЯ</w:t>
      </w:r>
    </w:p>
    <w:p w:rsid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ind w:firstLine="540"/>
        <w:jc w:val="both"/>
      </w:pPr>
      <w:r w:rsidRPr="00765EA5">
        <w:rPr>
          <w:rFonts w:ascii="Tahoma" w:hAnsi="Tahoma" w:cs="Tahoma"/>
        </w:rPr>
        <w:t xml:space="preserve">В соответствии с Федеральным </w:t>
      </w:r>
      <w:hyperlink r:id="rId37" w:history="1">
        <w:r w:rsidRPr="00765EA5">
          <w:rPr>
            <w:rFonts w:ascii="Tahoma" w:hAnsi="Tahoma" w:cs="Tahoma"/>
            <w:color w:val="0000FF"/>
          </w:rPr>
          <w:t>законом</w:t>
        </w:r>
      </w:hyperlink>
      <w:r w:rsidRPr="00765EA5">
        <w:rPr>
          <w:rFonts w:ascii="Tahoma" w:hAnsi="Tahoma" w:cs="Tahoma"/>
        </w:rPr>
        <w:t xml:space="preserve"> от 24 июня 1998 г. N 89-ФЗ "Об отходах производства и потребления", </w:t>
      </w:r>
      <w:hyperlink r:id="rId38" w:history="1">
        <w:r w:rsidRPr="00765EA5">
          <w:rPr>
            <w:rFonts w:ascii="Tahoma" w:hAnsi="Tahoma" w:cs="Tahoma"/>
            <w:color w:val="0000FF"/>
          </w:rPr>
          <w:t>Постановлением</w:t>
        </w:r>
      </w:hyperlink>
      <w:r w:rsidRPr="00765EA5">
        <w:rPr>
          <w:rFonts w:ascii="Tahoma" w:hAnsi="Tahoma" w:cs="Tahoma"/>
        </w:rPr>
        <w:t xml:space="preserve"> Правительства Российской Федерации от 30 мая 2016 г. N 484 "О ценообразовании в области обращения с твердыми коммунальными отходами", </w:t>
      </w:r>
      <w:hyperlink r:id="rId39" w:history="1">
        <w:r w:rsidRPr="00765EA5">
          <w:rPr>
            <w:rFonts w:ascii="Tahoma" w:hAnsi="Tahoma" w:cs="Tahoma"/>
            <w:color w:val="0000FF"/>
          </w:rPr>
          <w:t>Постановлением</w:t>
        </w:r>
      </w:hyperlink>
      <w:r w:rsidRPr="00765EA5">
        <w:rPr>
          <w:rFonts w:ascii="Tahoma" w:hAnsi="Tahoma" w:cs="Tahoma"/>
        </w:rPr>
        <w:t xml:space="preserve"> Правительства Российской Федерации от 16 февраля 2019 г. N 156 "О внесении изменений в ставки платы за негативное воздействие на окружающую среду при размещении твердых коммунальных отходов IV класса опасности (малоопасные)", </w:t>
      </w:r>
      <w:hyperlink r:id="rId40" w:history="1">
        <w:r w:rsidRPr="00765EA5">
          <w:rPr>
            <w:rFonts w:ascii="Tahoma" w:hAnsi="Tahoma" w:cs="Tahoma"/>
            <w:color w:val="0000FF"/>
          </w:rPr>
          <w:t>Приказом</w:t>
        </w:r>
      </w:hyperlink>
      <w:r w:rsidRPr="00765EA5">
        <w:rPr>
          <w:rFonts w:ascii="Tahoma" w:hAnsi="Tahoma" w:cs="Tahoma"/>
        </w:rPr>
        <w:t xml:space="preserve"> ФАС России от 21 ноября 2016 г. N 1638/16 "Об утверждении Методических указаний по расчету регулируемых тарифов в области обращения с твердыми коммунальными отходами", </w:t>
      </w:r>
      <w:hyperlink r:id="rId41" w:history="1">
        <w:r w:rsidRPr="00765EA5">
          <w:rPr>
            <w:rFonts w:ascii="Tahoma" w:hAnsi="Tahoma" w:cs="Tahoma"/>
            <w:color w:val="0000FF"/>
          </w:rPr>
          <w:t>Постановлением</w:t>
        </w:r>
      </w:hyperlink>
      <w:r w:rsidRPr="00765EA5">
        <w:rPr>
          <w:rFonts w:ascii="Tahoma" w:hAnsi="Tahoma" w:cs="Tahoma"/>
        </w:rPr>
        <w:t xml:space="preserve"> Правительства Пермского края от 26 октября 2018 г. N 631-п "Об утверждении Положения о Министерстве тарифного регулирования и энергетики Пермского края", </w:t>
      </w:r>
      <w:hyperlink r:id="rId42" w:history="1">
        <w:r w:rsidRPr="00765EA5">
          <w:rPr>
            <w:rFonts w:ascii="Tahoma" w:hAnsi="Tahoma" w:cs="Tahoma"/>
            <w:color w:val="0000FF"/>
          </w:rPr>
          <w:t>Приказом</w:t>
        </w:r>
      </w:hyperlink>
      <w:r w:rsidRPr="00765EA5">
        <w:rPr>
          <w:rFonts w:ascii="Tahoma" w:hAnsi="Tahoma" w:cs="Tahoma"/>
        </w:rPr>
        <w:t xml:space="preserve"> Региональной службы по тарифам Пермского края от 20 июля 2018 N СЭД-46-04-02-97 (в редакции Приказа Министерства жилищно-коммунального хозяйства и благоустройства Пермского края от 6 мая 2019 N СЭД-24-02-46-36) "Об установлении нормативов накопления твердых коммунальных отходов на территории Пермского края" Министерство тарифного регулирования и энергетики Пермского края постановляет:</w:t>
      </w: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ind w:firstLine="540"/>
        <w:jc w:val="both"/>
      </w:pPr>
      <w:bookmarkStart w:id="19" w:name="P14"/>
      <w:bookmarkEnd w:id="19"/>
      <w:r w:rsidRPr="00765EA5">
        <w:rPr>
          <w:rFonts w:ascii="Tahoma" w:hAnsi="Tahoma" w:cs="Tahoma"/>
        </w:rPr>
        <w:t xml:space="preserve">1. Утвердить долгосрочные </w:t>
      </w:r>
      <w:hyperlink w:anchor="P36" w:history="1">
        <w:r w:rsidRPr="00765EA5">
          <w:rPr>
            <w:rFonts w:ascii="Tahoma" w:hAnsi="Tahoma" w:cs="Tahoma"/>
            <w:color w:val="0000FF"/>
          </w:rPr>
          <w:t>параметры</w:t>
        </w:r>
      </w:hyperlink>
      <w:r w:rsidRPr="00765EA5">
        <w:rPr>
          <w:rFonts w:ascii="Tahoma" w:hAnsi="Tahoma" w:cs="Tahoma"/>
        </w:rPr>
        <w:t xml:space="preserve"> регулирования, устанавливаемые на долгосрочный период регулирования с 1 января 2020 года по 31 декабря 2022 года для формирования тарифов с использованием метода индексации установленных тарифов на услугу по обращению с твердыми коммунальными отходами согласно приложению 1 к настоящему Постановлению.</w:t>
      </w:r>
    </w:p>
    <w:p w:rsidR="00765EA5" w:rsidRPr="00765EA5" w:rsidRDefault="00765EA5">
      <w:pPr>
        <w:spacing w:before="220" w:after="1" w:line="220" w:lineRule="atLeast"/>
        <w:ind w:firstLine="540"/>
        <w:jc w:val="both"/>
      </w:pPr>
      <w:r w:rsidRPr="00765EA5">
        <w:rPr>
          <w:rFonts w:ascii="Tahoma" w:hAnsi="Tahoma" w:cs="Tahoma"/>
        </w:rPr>
        <w:t>2. Утвердить производственную программу Пермского краевого государственного унитарного предприятия "</w:t>
      </w:r>
      <w:proofErr w:type="spellStart"/>
      <w:r w:rsidRPr="00765EA5">
        <w:rPr>
          <w:rFonts w:ascii="Tahoma" w:hAnsi="Tahoma" w:cs="Tahoma"/>
        </w:rPr>
        <w:t>Теплоэнерго</w:t>
      </w:r>
      <w:proofErr w:type="spellEnd"/>
      <w:r w:rsidRPr="00765EA5">
        <w:rPr>
          <w:rFonts w:ascii="Tahoma" w:hAnsi="Tahoma" w:cs="Tahoma"/>
        </w:rPr>
        <w:t xml:space="preserve">" в сфере обращения с твердыми коммунальными отходами на 2020-2022 гг. согласно </w:t>
      </w:r>
      <w:hyperlink w:anchor="P83" w:history="1">
        <w:r w:rsidRPr="00765EA5">
          <w:rPr>
            <w:rFonts w:ascii="Tahoma" w:hAnsi="Tahoma" w:cs="Tahoma"/>
            <w:color w:val="0000FF"/>
          </w:rPr>
          <w:t>приложению 2</w:t>
        </w:r>
      </w:hyperlink>
      <w:r w:rsidRPr="00765EA5">
        <w:rPr>
          <w:rFonts w:ascii="Tahoma" w:hAnsi="Tahoma" w:cs="Tahoma"/>
        </w:rPr>
        <w:t xml:space="preserve"> к настоящему Постановлению.</w:t>
      </w:r>
    </w:p>
    <w:p w:rsidR="00765EA5" w:rsidRPr="00765EA5" w:rsidRDefault="00765EA5">
      <w:pPr>
        <w:spacing w:before="220" w:after="1" w:line="220" w:lineRule="atLeast"/>
        <w:ind w:firstLine="540"/>
        <w:jc w:val="both"/>
      </w:pPr>
      <w:r w:rsidRPr="00765EA5">
        <w:rPr>
          <w:rFonts w:ascii="Tahoma" w:hAnsi="Tahoma" w:cs="Tahoma"/>
        </w:rPr>
        <w:t xml:space="preserve">3. Установить и ввести в действие предельные единые </w:t>
      </w:r>
      <w:hyperlink w:anchor="P152" w:history="1">
        <w:r w:rsidRPr="00765EA5">
          <w:rPr>
            <w:rFonts w:ascii="Tahoma" w:hAnsi="Tahoma" w:cs="Tahoma"/>
            <w:color w:val="0000FF"/>
          </w:rPr>
          <w:t>тарифы</w:t>
        </w:r>
      </w:hyperlink>
      <w:r w:rsidRPr="00765EA5">
        <w:rPr>
          <w:rFonts w:ascii="Tahoma" w:hAnsi="Tahoma" w:cs="Tahoma"/>
        </w:rPr>
        <w:t xml:space="preserve"> регионального оператора согласно приложению 3 к настоящему Постановлению.</w:t>
      </w:r>
    </w:p>
    <w:p w:rsidR="00765EA5" w:rsidRPr="00765EA5" w:rsidRDefault="00765EA5">
      <w:pPr>
        <w:spacing w:before="220" w:after="1" w:line="220" w:lineRule="atLeast"/>
        <w:ind w:firstLine="540"/>
        <w:jc w:val="both"/>
      </w:pPr>
      <w:r w:rsidRPr="00765EA5">
        <w:rPr>
          <w:rFonts w:ascii="Tahoma" w:hAnsi="Tahoma" w:cs="Tahoma"/>
        </w:rPr>
        <w:t xml:space="preserve">4. </w:t>
      </w:r>
      <w:hyperlink w:anchor="P152" w:history="1">
        <w:r w:rsidRPr="00765EA5">
          <w:rPr>
            <w:rFonts w:ascii="Tahoma" w:hAnsi="Tahoma" w:cs="Tahoma"/>
            <w:color w:val="0000FF"/>
          </w:rPr>
          <w:t>Тарифы</w:t>
        </w:r>
      </w:hyperlink>
      <w:r w:rsidRPr="00765EA5">
        <w:rPr>
          <w:rFonts w:ascii="Tahoma" w:hAnsi="Tahoma" w:cs="Tahoma"/>
        </w:rPr>
        <w:t>, установленные в п. 3 настоящего Постановления, действуют с 1 января 2020 года по 31 декабря 2022 года.</w:t>
      </w:r>
    </w:p>
    <w:p w:rsidR="00765EA5" w:rsidRPr="00765EA5" w:rsidRDefault="00765EA5">
      <w:pPr>
        <w:spacing w:before="220" w:after="1" w:line="220" w:lineRule="atLeast"/>
        <w:ind w:firstLine="540"/>
        <w:jc w:val="both"/>
      </w:pPr>
      <w:r w:rsidRPr="00765EA5">
        <w:rPr>
          <w:rFonts w:ascii="Tahoma" w:hAnsi="Tahoma" w:cs="Tahoma"/>
        </w:rPr>
        <w:t xml:space="preserve">5. Признать утратившим силу с 1 января 2020 года </w:t>
      </w:r>
      <w:hyperlink r:id="rId43" w:history="1">
        <w:r w:rsidRPr="00765EA5">
          <w:rPr>
            <w:rFonts w:ascii="Tahoma" w:hAnsi="Tahoma" w:cs="Tahoma"/>
            <w:color w:val="0000FF"/>
          </w:rPr>
          <w:t>Постановление</w:t>
        </w:r>
      </w:hyperlink>
      <w:r w:rsidRPr="00765EA5">
        <w:rPr>
          <w:rFonts w:ascii="Tahoma" w:hAnsi="Tahoma" w:cs="Tahoma"/>
        </w:rPr>
        <w:t xml:space="preserve"> Министерства тарифного регулирования и энергетики Пермского края от 31 мая 2019 г. N 41-о "О предельном едином тарифе регионального оператора по обращению с твердыми коммунальными отходами Пермского краевого государственного унитарного предприятия "</w:t>
      </w:r>
      <w:proofErr w:type="spellStart"/>
      <w:r w:rsidRPr="00765EA5">
        <w:rPr>
          <w:rFonts w:ascii="Tahoma" w:hAnsi="Tahoma" w:cs="Tahoma"/>
        </w:rPr>
        <w:t>Теплоэнерго</w:t>
      </w:r>
      <w:proofErr w:type="spellEnd"/>
      <w:r w:rsidRPr="00765EA5">
        <w:rPr>
          <w:rFonts w:ascii="Tahoma" w:hAnsi="Tahoma" w:cs="Tahoma"/>
        </w:rPr>
        <w:t>" на территории Пермского края".</w:t>
      </w:r>
    </w:p>
    <w:p w:rsidR="00765EA5" w:rsidRPr="00765EA5" w:rsidRDefault="00765EA5">
      <w:pPr>
        <w:spacing w:before="220" w:after="1" w:line="220" w:lineRule="atLeast"/>
        <w:ind w:firstLine="540"/>
        <w:jc w:val="both"/>
      </w:pPr>
      <w:r w:rsidRPr="00765EA5">
        <w:rPr>
          <w:rFonts w:ascii="Tahoma" w:hAnsi="Tahoma" w:cs="Tahoma"/>
        </w:rPr>
        <w:t>6. Настоящее Постановление вступает в силу по истечении 10 дней с момента его официального опубликования.</w:t>
      </w: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Министр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А.А.КОКОРЕВ</w:t>
      </w: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right"/>
        <w:outlineLvl w:val="0"/>
      </w:pPr>
      <w:r w:rsidRPr="00765EA5">
        <w:rPr>
          <w:rFonts w:ascii="Tahoma" w:hAnsi="Tahoma" w:cs="Tahoma"/>
        </w:rPr>
        <w:t>Приложение 1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к Постановлению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Министерства тарифного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регулирования и энергетики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Пермского края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от 20.12.2019 N 72-о</w:t>
      </w:r>
    </w:p>
    <w:p w:rsidR="00765EA5" w:rsidRPr="00765EA5" w:rsidRDefault="00765EA5">
      <w:pPr>
        <w:spacing w:after="1" w:line="220" w:lineRule="atLeast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65EA5" w:rsidRPr="00765E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5EA5" w:rsidRPr="00765EA5" w:rsidRDefault="00765EA5">
            <w:pPr>
              <w:spacing w:after="1" w:line="220" w:lineRule="atLeast"/>
              <w:jc w:val="both"/>
            </w:pPr>
            <w:r w:rsidRPr="00765EA5">
              <w:rPr>
                <w:rFonts w:ascii="Tahoma" w:hAnsi="Tahoma" w:cs="Tahoma"/>
                <w:color w:val="392C69"/>
              </w:rPr>
              <w:t xml:space="preserve">Долгосрочные параметры </w:t>
            </w:r>
            <w:hyperlink w:anchor="P14" w:history="1">
              <w:r w:rsidRPr="00765EA5">
                <w:rPr>
                  <w:rFonts w:ascii="Tahoma" w:hAnsi="Tahoma" w:cs="Tahoma"/>
                  <w:color w:val="0000FF"/>
                </w:rPr>
                <w:t>утверждены</w:t>
              </w:r>
            </w:hyperlink>
            <w:r w:rsidRPr="00765EA5">
              <w:rPr>
                <w:rFonts w:ascii="Tahoma" w:hAnsi="Tahoma" w:cs="Tahoma"/>
                <w:color w:val="392C69"/>
              </w:rPr>
              <w:t xml:space="preserve"> с 1 января 2020 года по 31 декабря 2022 года.</w:t>
            </w:r>
          </w:p>
        </w:tc>
      </w:tr>
    </w:tbl>
    <w:p w:rsidR="00765EA5" w:rsidRPr="00765EA5" w:rsidRDefault="00765EA5">
      <w:pPr>
        <w:spacing w:before="280" w:after="1" w:line="220" w:lineRule="atLeast"/>
        <w:jc w:val="center"/>
      </w:pPr>
      <w:bookmarkStart w:id="20" w:name="P36"/>
      <w:bookmarkEnd w:id="20"/>
      <w:r w:rsidRPr="00765EA5">
        <w:rPr>
          <w:rFonts w:ascii="Tahoma" w:hAnsi="Tahoma" w:cs="Tahoma"/>
          <w:b/>
        </w:rPr>
        <w:t>ДОЛГОСРОЧНЫЕ ПАРАМЕТРЫ РЕГУЛИРОВАНИЯ, УСТАНАВЛИВАЕМЫЕ</w:t>
      </w:r>
    </w:p>
    <w:p w:rsidR="00765EA5" w:rsidRPr="00765EA5" w:rsidRDefault="00765EA5">
      <w:pPr>
        <w:spacing w:after="1" w:line="220" w:lineRule="atLeast"/>
        <w:jc w:val="center"/>
      </w:pPr>
      <w:r w:rsidRPr="00765EA5">
        <w:rPr>
          <w:rFonts w:ascii="Tahoma" w:hAnsi="Tahoma" w:cs="Tahoma"/>
          <w:b/>
        </w:rPr>
        <w:t>НА ДОЛГОСРОЧНЫЙ ПЕРИОД РЕГУЛИРОВАНИЯ ДЛЯ ФОРМИРОВАНИЯ</w:t>
      </w:r>
    </w:p>
    <w:p w:rsidR="00765EA5" w:rsidRPr="00765EA5" w:rsidRDefault="00765EA5">
      <w:pPr>
        <w:spacing w:after="1" w:line="220" w:lineRule="atLeast"/>
        <w:jc w:val="center"/>
      </w:pPr>
      <w:r w:rsidRPr="00765EA5">
        <w:rPr>
          <w:rFonts w:ascii="Tahoma" w:hAnsi="Tahoma" w:cs="Tahoma"/>
          <w:b/>
        </w:rPr>
        <w:t>ТАРИФОВ С ИСПОЛЬЗОВАНИЕМ МЕТОДА ИНДЕКСАЦИИ УСТАНОВЛЕННЫХ</w:t>
      </w:r>
    </w:p>
    <w:p w:rsidR="00765EA5" w:rsidRPr="00765EA5" w:rsidRDefault="00765EA5">
      <w:pPr>
        <w:spacing w:after="1" w:line="220" w:lineRule="atLeast"/>
        <w:jc w:val="center"/>
      </w:pPr>
      <w:r w:rsidRPr="00765EA5">
        <w:rPr>
          <w:rFonts w:ascii="Tahoma" w:hAnsi="Tahoma" w:cs="Tahoma"/>
          <w:b/>
        </w:rPr>
        <w:t>ТАРИФОВ В СФЕРЕ ЗАХОРОНЕНИЯ ОТХОДОВ</w:t>
      </w:r>
    </w:p>
    <w:p w:rsidR="00765EA5" w:rsidRPr="00765EA5" w:rsidRDefault="00765EA5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680"/>
        <w:gridCol w:w="1247"/>
        <w:gridCol w:w="1304"/>
        <w:gridCol w:w="1814"/>
        <w:gridCol w:w="1474"/>
      </w:tblGrid>
      <w:tr w:rsidR="00765EA5" w:rsidRPr="00765EA5">
        <w:tc>
          <w:tcPr>
            <w:tcW w:w="567" w:type="dxa"/>
            <w:vMerge w:val="restart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N п/п</w:t>
            </w:r>
          </w:p>
        </w:tc>
        <w:tc>
          <w:tcPr>
            <w:tcW w:w="1984" w:type="dxa"/>
            <w:vMerge w:val="restart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Наименование регулируемой организации</w:t>
            </w:r>
          </w:p>
        </w:tc>
        <w:tc>
          <w:tcPr>
            <w:tcW w:w="680" w:type="dxa"/>
            <w:vMerge w:val="restart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Год</w:t>
            </w:r>
          </w:p>
        </w:tc>
        <w:tc>
          <w:tcPr>
            <w:tcW w:w="1247" w:type="dxa"/>
            <w:vMerge w:val="restart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Базовый уровень операционных расходов</w:t>
            </w:r>
          </w:p>
        </w:tc>
        <w:tc>
          <w:tcPr>
            <w:tcW w:w="1304" w:type="dxa"/>
            <w:vMerge w:val="restart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Индекс эффективности и операционных расходов</w:t>
            </w:r>
          </w:p>
        </w:tc>
        <w:tc>
          <w:tcPr>
            <w:tcW w:w="3288" w:type="dxa"/>
            <w:gridSpan w:val="2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Показатели энергетической эффективности</w:t>
            </w:r>
          </w:p>
        </w:tc>
      </w:tr>
      <w:tr w:rsidR="00765EA5" w:rsidRPr="00765EA5">
        <w:tc>
          <w:tcPr>
            <w:tcW w:w="567" w:type="dxa"/>
            <w:vMerge/>
          </w:tcPr>
          <w:p w:rsidR="00765EA5" w:rsidRPr="00765EA5" w:rsidRDefault="00765EA5"/>
        </w:tc>
        <w:tc>
          <w:tcPr>
            <w:tcW w:w="1984" w:type="dxa"/>
            <w:vMerge/>
          </w:tcPr>
          <w:p w:rsidR="00765EA5" w:rsidRPr="00765EA5" w:rsidRDefault="00765EA5"/>
        </w:tc>
        <w:tc>
          <w:tcPr>
            <w:tcW w:w="680" w:type="dxa"/>
            <w:vMerge/>
          </w:tcPr>
          <w:p w:rsidR="00765EA5" w:rsidRPr="00765EA5" w:rsidRDefault="00765EA5"/>
        </w:tc>
        <w:tc>
          <w:tcPr>
            <w:tcW w:w="1247" w:type="dxa"/>
            <w:vMerge/>
          </w:tcPr>
          <w:p w:rsidR="00765EA5" w:rsidRPr="00765EA5" w:rsidRDefault="00765EA5"/>
        </w:tc>
        <w:tc>
          <w:tcPr>
            <w:tcW w:w="1304" w:type="dxa"/>
            <w:vMerge/>
          </w:tcPr>
          <w:p w:rsidR="00765EA5" w:rsidRPr="00765EA5" w:rsidRDefault="00765EA5"/>
        </w:tc>
        <w:tc>
          <w:tcPr>
            <w:tcW w:w="1814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 xml:space="preserve">удельный расход электрической </w:t>
            </w:r>
            <w:r w:rsidRPr="00765EA5">
              <w:rPr>
                <w:rFonts w:ascii="Tahoma" w:hAnsi="Tahoma" w:cs="Tahoma"/>
              </w:rPr>
              <w:lastRenderedPageBreak/>
              <w:t>энергии, потребляемой в технологическом процессе захоронения отходов</w:t>
            </w:r>
          </w:p>
        </w:tc>
        <w:tc>
          <w:tcPr>
            <w:tcW w:w="1474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lastRenderedPageBreak/>
              <w:t xml:space="preserve">удельный расход топлива в </w:t>
            </w:r>
            <w:r w:rsidRPr="00765EA5">
              <w:rPr>
                <w:rFonts w:ascii="Tahoma" w:hAnsi="Tahoma" w:cs="Tahoma"/>
              </w:rPr>
              <w:lastRenderedPageBreak/>
              <w:t>технологическом процессе захоронения отходов</w:t>
            </w:r>
          </w:p>
        </w:tc>
      </w:tr>
      <w:tr w:rsidR="00765EA5" w:rsidRPr="00765EA5">
        <w:tc>
          <w:tcPr>
            <w:tcW w:w="567" w:type="dxa"/>
            <w:vMerge/>
          </w:tcPr>
          <w:p w:rsidR="00765EA5" w:rsidRPr="00765EA5" w:rsidRDefault="00765EA5"/>
        </w:tc>
        <w:tc>
          <w:tcPr>
            <w:tcW w:w="1984" w:type="dxa"/>
            <w:vMerge/>
          </w:tcPr>
          <w:p w:rsidR="00765EA5" w:rsidRPr="00765EA5" w:rsidRDefault="00765EA5"/>
        </w:tc>
        <w:tc>
          <w:tcPr>
            <w:tcW w:w="680" w:type="dxa"/>
            <w:vMerge/>
          </w:tcPr>
          <w:p w:rsidR="00765EA5" w:rsidRPr="00765EA5" w:rsidRDefault="00765EA5"/>
        </w:tc>
        <w:tc>
          <w:tcPr>
            <w:tcW w:w="1247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тыс. руб.</w:t>
            </w:r>
          </w:p>
        </w:tc>
        <w:tc>
          <w:tcPr>
            <w:tcW w:w="1304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%</w:t>
            </w:r>
          </w:p>
        </w:tc>
        <w:tc>
          <w:tcPr>
            <w:tcW w:w="1814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proofErr w:type="spellStart"/>
            <w:r w:rsidRPr="00765EA5">
              <w:rPr>
                <w:rFonts w:ascii="Tahoma" w:hAnsi="Tahoma" w:cs="Tahoma"/>
              </w:rPr>
              <w:t>кВтч</w:t>
            </w:r>
            <w:proofErr w:type="spellEnd"/>
            <w:r w:rsidRPr="00765EA5">
              <w:rPr>
                <w:rFonts w:ascii="Tahoma" w:hAnsi="Tahoma" w:cs="Tahoma"/>
              </w:rPr>
              <w:t>/тонна</w:t>
            </w:r>
          </w:p>
        </w:tc>
        <w:tc>
          <w:tcPr>
            <w:tcW w:w="1474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кг/тонна</w:t>
            </w:r>
          </w:p>
        </w:tc>
      </w:tr>
      <w:tr w:rsidR="00765EA5" w:rsidRPr="00765EA5">
        <w:tc>
          <w:tcPr>
            <w:tcW w:w="9070" w:type="dxa"/>
            <w:gridSpan w:val="7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Обращение с твердыми коммунальными отходами</w:t>
            </w:r>
          </w:p>
        </w:tc>
      </w:tr>
      <w:tr w:rsidR="00765EA5" w:rsidRPr="00765EA5">
        <w:tc>
          <w:tcPr>
            <w:tcW w:w="567" w:type="dxa"/>
            <w:vMerge w:val="restart"/>
          </w:tcPr>
          <w:p w:rsidR="00765EA5" w:rsidRPr="00765EA5" w:rsidRDefault="00765EA5">
            <w:pPr>
              <w:spacing w:after="1" w:line="220" w:lineRule="atLeast"/>
            </w:pPr>
            <w:r w:rsidRPr="00765EA5">
              <w:rPr>
                <w:rFonts w:ascii="Tahoma" w:hAnsi="Tahoma" w:cs="Tahoma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Пермское краевое государственное унитарное предприятие "</w:t>
            </w:r>
            <w:proofErr w:type="spellStart"/>
            <w:r w:rsidRPr="00765EA5">
              <w:rPr>
                <w:rFonts w:ascii="Tahoma" w:hAnsi="Tahoma" w:cs="Tahoma"/>
              </w:rPr>
              <w:t>Теплоэнерго</w:t>
            </w:r>
            <w:proofErr w:type="spellEnd"/>
            <w:r w:rsidRPr="00765EA5">
              <w:rPr>
                <w:rFonts w:ascii="Tahoma" w:hAnsi="Tahoma" w:cs="Tahoma"/>
              </w:rPr>
              <w:t>"</w:t>
            </w:r>
          </w:p>
        </w:tc>
        <w:tc>
          <w:tcPr>
            <w:tcW w:w="680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2020</w:t>
            </w:r>
          </w:p>
        </w:tc>
        <w:tc>
          <w:tcPr>
            <w:tcW w:w="124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384704,1</w:t>
            </w:r>
          </w:p>
        </w:tc>
        <w:tc>
          <w:tcPr>
            <w:tcW w:w="130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  <w:tc>
          <w:tcPr>
            <w:tcW w:w="181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  <w:tc>
          <w:tcPr>
            <w:tcW w:w="147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</w:tr>
      <w:tr w:rsidR="00765EA5" w:rsidRPr="00765EA5">
        <w:tc>
          <w:tcPr>
            <w:tcW w:w="567" w:type="dxa"/>
            <w:vMerge/>
          </w:tcPr>
          <w:p w:rsidR="00765EA5" w:rsidRPr="00765EA5" w:rsidRDefault="00765EA5"/>
        </w:tc>
        <w:tc>
          <w:tcPr>
            <w:tcW w:w="1984" w:type="dxa"/>
            <w:vMerge/>
          </w:tcPr>
          <w:p w:rsidR="00765EA5" w:rsidRPr="00765EA5" w:rsidRDefault="00765EA5"/>
        </w:tc>
        <w:tc>
          <w:tcPr>
            <w:tcW w:w="680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2021</w:t>
            </w:r>
          </w:p>
        </w:tc>
        <w:tc>
          <w:tcPr>
            <w:tcW w:w="124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  <w:tc>
          <w:tcPr>
            <w:tcW w:w="130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1</w:t>
            </w:r>
          </w:p>
        </w:tc>
        <w:tc>
          <w:tcPr>
            <w:tcW w:w="181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  <w:tc>
          <w:tcPr>
            <w:tcW w:w="147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</w:tr>
      <w:tr w:rsidR="00765EA5" w:rsidRPr="00765EA5">
        <w:tc>
          <w:tcPr>
            <w:tcW w:w="567" w:type="dxa"/>
            <w:vMerge/>
          </w:tcPr>
          <w:p w:rsidR="00765EA5" w:rsidRPr="00765EA5" w:rsidRDefault="00765EA5"/>
        </w:tc>
        <w:tc>
          <w:tcPr>
            <w:tcW w:w="1984" w:type="dxa"/>
            <w:vMerge/>
          </w:tcPr>
          <w:p w:rsidR="00765EA5" w:rsidRPr="00765EA5" w:rsidRDefault="00765EA5"/>
        </w:tc>
        <w:tc>
          <w:tcPr>
            <w:tcW w:w="680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2022</w:t>
            </w:r>
          </w:p>
        </w:tc>
        <w:tc>
          <w:tcPr>
            <w:tcW w:w="124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  <w:tc>
          <w:tcPr>
            <w:tcW w:w="130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1</w:t>
            </w:r>
          </w:p>
        </w:tc>
        <w:tc>
          <w:tcPr>
            <w:tcW w:w="181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  <w:tc>
          <w:tcPr>
            <w:tcW w:w="147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</w:tr>
    </w:tbl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right"/>
        <w:outlineLvl w:val="0"/>
      </w:pPr>
      <w:r w:rsidRPr="00765EA5">
        <w:rPr>
          <w:rFonts w:ascii="Tahoma" w:hAnsi="Tahoma" w:cs="Tahoma"/>
        </w:rPr>
        <w:t>Приложение 2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к Постановлению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Министерства тарифного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регулирования и энергетики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Пермского края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от 20.12.2019 N 72-о</w:t>
      </w: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center"/>
      </w:pPr>
      <w:bookmarkStart w:id="21" w:name="P83"/>
      <w:bookmarkEnd w:id="21"/>
      <w:r w:rsidRPr="00765EA5">
        <w:rPr>
          <w:rFonts w:ascii="Tahoma" w:hAnsi="Tahoma" w:cs="Tahoma"/>
          <w:b/>
        </w:rPr>
        <w:t>ПОКАЗАТЕЛИ ПРОИЗВОДСТВЕННОЙ ПРОГРАММЫ</w:t>
      </w:r>
    </w:p>
    <w:p w:rsidR="00765EA5" w:rsidRPr="00765EA5" w:rsidRDefault="00765EA5">
      <w:pPr>
        <w:spacing w:after="1" w:line="220" w:lineRule="atLeast"/>
        <w:jc w:val="center"/>
      </w:pPr>
      <w:r w:rsidRPr="00765EA5">
        <w:rPr>
          <w:rFonts w:ascii="Tahoma" w:hAnsi="Tahoma" w:cs="Tahoma"/>
          <w:b/>
        </w:rPr>
        <w:t>ПКГУП "ТЕПЛОЭНЕРГО"</w:t>
      </w: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ectPr w:rsidR="00765EA5" w:rsidRPr="00765EA5" w:rsidSect="000315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5"/>
        <w:gridCol w:w="3117"/>
        <w:gridCol w:w="1275"/>
        <w:gridCol w:w="1702"/>
        <w:gridCol w:w="1701"/>
        <w:gridCol w:w="1701"/>
      </w:tblGrid>
      <w:tr w:rsidR="00765EA5" w:rsidRPr="00765EA5">
        <w:tc>
          <w:tcPr>
            <w:tcW w:w="535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lastRenderedPageBreak/>
              <w:t>N п/п</w:t>
            </w:r>
          </w:p>
        </w:tc>
        <w:tc>
          <w:tcPr>
            <w:tcW w:w="311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1702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2020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2021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2022</w:t>
            </w:r>
          </w:p>
        </w:tc>
      </w:tr>
      <w:tr w:rsidR="00765EA5" w:rsidRPr="00765EA5">
        <w:tc>
          <w:tcPr>
            <w:tcW w:w="535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1</w:t>
            </w:r>
          </w:p>
        </w:tc>
        <w:tc>
          <w:tcPr>
            <w:tcW w:w="3117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Перечень мероприятий производственной программы по текущей эксплуатации объектов</w:t>
            </w:r>
          </w:p>
        </w:tc>
        <w:tc>
          <w:tcPr>
            <w:tcW w:w="1275" w:type="dxa"/>
            <w:vAlign w:val="center"/>
          </w:tcPr>
          <w:p w:rsidR="00765EA5" w:rsidRPr="00765EA5" w:rsidRDefault="00765EA5">
            <w:pPr>
              <w:spacing w:after="1" w:line="220" w:lineRule="atLeast"/>
            </w:pPr>
          </w:p>
        </w:tc>
        <w:tc>
          <w:tcPr>
            <w:tcW w:w="1702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Мероприятия по обращению с твердыми коммунальными отходами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Мероприятия по обращению с твердыми коммунальными отходами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Мероприятия по обращению с твердыми коммунальными отходами</w:t>
            </w:r>
          </w:p>
        </w:tc>
      </w:tr>
      <w:tr w:rsidR="00765EA5" w:rsidRPr="00765EA5">
        <w:tc>
          <w:tcPr>
            <w:tcW w:w="535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2</w:t>
            </w:r>
          </w:p>
        </w:tc>
        <w:tc>
          <w:tcPr>
            <w:tcW w:w="311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Планируемый объем размещаемых твердых коммунальных отходов</w:t>
            </w:r>
          </w:p>
        </w:tc>
        <w:tc>
          <w:tcPr>
            <w:tcW w:w="1275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тыс. тонн</w:t>
            </w:r>
          </w:p>
        </w:tc>
        <w:tc>
          <w:tcPr>
            <w:tcW w:w="1702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574,7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574,7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574,7</w:t>
            </w:r>
          </w:p>
        </w:tc>
      </w:tr>
      <w:tr w:rsidR="00765EA5" w:rsidRPr="00765EA5">
        <w:tc>
          <w:tcPr>
            <w:tcW w:w="535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3</w:t>
            </w:r>
          </w:p>
        </w:tc>
        <w:tc>
          <w:tcPr>
            <w:tcW w:w="311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Объем финансовых потребностей, необходимых для реализации производственной программы</w:t>
            </w:r>
          </w:p>
        </w:tc>
        <w:tc>
          <w:tcPr>
            <w:tcW w:w="1275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тыс. руб.</w:t>
            </w:r>
          </w:p>
        </w:tc>
        <w:tc>
          <w:tcPr>
            <w:tcW w:w="1702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3196493,07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3221097,22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3252075,15</w:t>
            </w:r>
          </w:p>
        </w:tc>
      </w:tr>
      <w:tr w:rsidR="00765EA5" w:rsidRPr="00765EA5">
        <w:tc>
          <w:tcPr>
            <w:tcW w:w="535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4</w:t>
            </w:r>
          </w:p>
        </w:tc>
        <w:tc>
          <w:tcPr>
            <w:tcW w:w="311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График реализации мероприятий производственной программы</w:t>
            </w:r>
          </w:p>
        </w:tc>
        <w:tc>
          <w:tcPr>
            <w:tcW w:w="1275" w:type="dxa"/>
            <w:vAlign w:val="center"/>
          </w:tcPr>
          <w:p w:rsidR="00765EA5" w:rsidRPr="00765EA5" w:rsidRDefault="00765EA5">
            <w:pPr>
              <w:spacing w:after="1" w:line="220" w:lineRule="atLeast"/>
            </w:pPr>
          </w:p>
        </w:tc>
        <w:tc>
          <w:tcPr>
            <w:tcW w:w="1702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с 01.01.2020 по 31.12.2020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с 01.01.2021 по 31.12.2021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с 01.01.2022 по 31.12.2022</w:t>
            </w:r>
          </w:p>
        </w:tc>
      </w:tr>
      <w:tr w:rsidR="00765EA5" w:rsidRPr="00765EA5">
        <w:tc>
          <w:tcPr>
            <w:tcW w:w="535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</w:t>
            </w:r>
          </w:p>
        </w:tc>
        <w:tc>
          <w:tcPr>
            <w:tcW w:w="311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Инвестиционная составляющая</w:t>
            </w:r>
          </w:p>
        </w:tc>
        <w:tc>
          <w:tcPr>
            <w:tcW w:w="1275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тыс. руб.</w:t>
            </w:r>
          </w:p>
        </w:tc>
        <w:tc>
          <w:tcPr>
            <w:tcW w:w="1702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-</w:t>
            </w:r>
          </w:p>
        </w:tc>
      </w:tr>
      <w:tr w:rsidR="00765EA5" w:rsidRPr="00765EA5">
        <w:tc>
          <w:tcPr>
            <w:tcW w:w="535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6</w:t>
            </w:r>
          </w:p>
        </w:tc>
        <w:tc>
          <w:tcPr>
            <w:tcW w:w="311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Показатели надежности</w:t>
            </w:r>
          </w:p>
        </w:tc>
        <w:tc>
          <w:tcPr>
            <w:tcW w:w="1275" w:type="dxa"/>
            <w:vAlign w:val="center"/>
          </w:tcPr>
          <w:p w:rsidR="00765EA5" w:rsidRPr="00765EA5" w:rsidRDefault="00765EA5">
            <w:pPr>
              <w:spacing w:after="1" w:line="220" w:lineRule="atLeast"/>
            </w:pPr>
          </w:p>
        </w:tc>
        <w:tc>
          <w:tcPr>
            <w:tcW w:w="1702" w:type="dxa"/>
            <w:vAlign w:val="center"/>
          </w:tcPr>
          <w:p w:rsidR="00765EA5" w:rsidRPr="00765EA5" w:rsidRDefault="00765EA5">
            <w:pPr>
              <w:spacing w:after="1" w:line="220" w:lineRule="atLeast"/>
            </w:pP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</w:pP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</w:pPr>
          </w:p>
        </w:tc>
      </w:tr>
      <w:tr w:rsidR="00765EA5" w:rsidRPr="00765EA5">
        <w:tc>
          <w:tcPr>
            <w:tcW w:w="535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6.1</w:t>
            </w:r>
          </w:p>
        </w:tc>
        <w:tc>
          <w:tcPr>
            <w:tcW w:w="311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1275" w:type="dxa"/>
            <w:vAlign w:val="center"/>
          </w:tcPr>
          <w:p w:rsidR="00765EA5" w:rsidRPr="00765EA5" w:rsidRDefault="00765EA5">
            <w:pPr>
              <w:spacing w:after="1" w:line="220" w:lineRule="atLeast"/>
            </w:pPr>
          </w:p>
        </w:tc>
        <w:tc>
          <w:tcPr>
            <w:tcW w:w="1702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0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0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0</w:t>
            </w:r>
          </w:p>
        </w:tc>
      </w:tr>
      <w:tr w:rsidR="00765EA5" w:rsidRPr="00765EA5">
        <w:tc>
          <w:tcPr>
            <w:tcW w:w="535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6.2</w:t>
            </w:r>
          </w:p>
        </w:tc>
        <w:tc>
          <w:tcPr>
            <w:tcW w:w="311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1275" w:type="dxa"/>
            <w:vAlign w:val="center"/>
          </w:tcPr>
          <w:p w:rsidR="00765EA5" w:rsidRPr="00765EA5" w:rsidRDefault="00765EA5">
            <w:pPr>
              <w:spacing w:after="1" w:line="220" w:lineRule="atLeast"/>
            </w:pPr>
          </w:p>
        </w:tc>
        <w:tc>
          <w:tcPr>
            <w:tcW w:w="1702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0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0</w:t>
            </w:r>
          </w:p>
        </w:tc>
        <w:tc>
          <w:tcPr>
            <w:tcW w:w="1701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0</w:t>
            </w:r>
          </w:p>
        </w:tc>
      </w:tr>
    </w:tbl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right"/>
        <w:outlineLvl w:val="0"/>
      </w:pPr>
      <w:r w:rsidRPr="00765EA5">
        <w:rPr>
          <w:rFonts w:ascii="Tahoma" w:hAnsi="Tahoma" w:cs="Tahoma"/>
        </w:rPr>
        <w:t>Приложение 3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к Постановлению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Министерства тарифного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регулирования и энергетики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t>Пермского края</w:t>
      </w:r>
    </w:p>
    <w:p w:rsidR="00765EA5" w:rsidRPr="00765EA5" w:rsidRDefault="00765EA5">
      <w:pPr>
        <w:spacing w:after="1" w:line="220" w:lineRule="atLeast"/>
        <w:jc w:val="right"/>
      </w:pPr>
      <w:r w:rsidRPr="00765EA5">
        <w:rPr>
          <w:rFonts w:ascii="Tahoma" w:hAnsi="Tahoma" w:cs="Tahoma"/>
        </w:rPr>
        <w:lastRenderedPageBreak/>
        <w:t>от 20.12.2019 N 72-о</w:t>
      </w: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center"/>
      </w:pPr>
      <w:bookmarkStart w:id="22" w:name="P152"/>
      <w:bookmarkEnd w:id="22"/>
      <w:r w:rsidRPr="00765EA5">
        <w:rPr>
          <w:rFonts w:ascii="Tahoma" w:hAnsi="Tahoma" w:cs="Tahoma"/>
          <w:b/>
        </w:rPr>
        <w:t>ПРЕДЕЛЬНЫЙ ЕДИНЫЙ ТАРИФ</w:t>
      </w:r>
    </w:p>
    <w:p w:rsidR="00765EA5" w:rsidRPr="00765EA5" w:rsidRDefault="00765EA5">
      <w:pPr>
        <w:spacing w:after="1" w:line="220" w:lineRule="atLeast"/>
        <w:jc w:val="center"/>
      </w:pPr>
      <w:r w:rsidRPr="00765EA5">
        <w:rPr>
          <w:rFonts w:ascii="Tahoma" w:hAnsi="Tahoma" w:cs="Tahoma"/>
          <w:b/>
        </w:rPr>
        <w:t>ПО ОБРАЩЕНИЮ С ТВЕРДЫМИ КОММУНАЛЬНЫМИ ОТХОДАМИ РЕГИОНАЛЬНОГО</w:t>
      </w:r>
    </w:p>
    <w:p w:rsidR="00765EA5" w:rsidRPr="00765EA5" w:rsidRDefault="00765EA5">
      <w:pPr>
        <w:spacing w:after="1" w:line="220" w:lineRule="atLeast"/>
        <w:jc w:val="center"/>
      </w:pPr>
      <w:r w:rsidRPr="00765EA5">
        <w:rPr>
          <w:rFonts w:ascii="Tahoma" w:hAnsi="Tahoma" w:cs="Tahoma"/>
          <w:b/>
        </w:rPr>
        <w:t>ОПЕРАТОРА ПЕРМСКОГО КРАЯ ПКГУП "ТЕПЛОЭНЕРГО"</w:t>
      </w:r>
    </w:p>
    <w:p w:rsidR="00765EA5" w:rsidRPr="00765EA5" w:rsidRDefault="00765EA5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911"/>
        <w:gridCol w:w="1247"/>
        <w:gridCol w:w="1315"/>
        <w:gridCol w:w="1313"/>
        <w:gridCol w:w="1247"/>
        <w:gridCol w:w="1308"/>
        <w:gridCol w:w="1304"/>
      </w:tblGrid>
      <w:tr w:rsidR="00765EA5" w:rsidRPr="00765EA5">
        <w:tc>
          <w:tcPr>
            <w:tcW w:w="486" w:type="dxa"/>
            <w:vMerge w:val="restart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N п/п</w:t>
            </w:r>
          </w:p>
        </w:tc>
        <w:tc>
          <w:tcPr>
            <w:tcW w:w="1911" w:type="dxa"/>
            <w:vMerge w:val="restart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Вид предоставляемых услуг</w:t>
            </w:r>
          </w:p>
        </w:tc>
        <w:tc>
          <w:tcPr>
            <w:tcW w:w="7734" w:type="dxa"/>
            <w:gridSpan w:val="6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Тарифы, руб./тонна</w:t>
            </w:r>
          </w:p>
        </w:tc>
      </w:tr>
      <w:tr w:rsidR="00765EA5" w:rsidRPr="00765EA5">
        <w:tc>
          <w:tcPr>
            <w:tcW w:w="486" w:type="dxa"/>
            <w:vMerge/>
          </w:tcPr>
          <w:p w:rsidR="00765EA5" w:rsidRPr="00765EA5" w:rsidRDefault="00765EA5"/>
        </w:tc>
        <w:tc>
          <w:tcPr>
            <w:tcW w:w="1911" w:type="dxa"/>
            <w:vMerge/>
          </w:tcPr>
          <w:p w:rsidR="00765EA5" w:rsidRPr="00765EA5" w:rsidRDefault="00765EA5"/>
        </w:tc>
        <w:tc>
          <w:tcPr>
            <w:tcW w:w="124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с 01.01.2020 по 30.06.2020</w:t>
            </w:r>
          </w:p>
        </w:tc>
        <w:tc>
          <w:tcPr>
            <w:tcW w:w="1315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с 01.07.2020 по 31.12.2020</w:t>
            </w:r>
          </w:p>
        </w:tc>
        <w:tc>
          <w:tcPr>
            <w:tcW w:w="1313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с 01.01.2021 по 30.06.2021</w:t>
            </w:r>
          </w:p>
        </w:tc>
        <w:tc>
          <w:tcPr>
            <w:tcW w:w="124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с 01.07.2021 по 31.12.2021</w:t>
            </w:r>
          </w:p>
        </w:tc>
        <w:tc>
          <w:tcPr>
            <w:tcW w:w="1308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с 01.01.2022 по 30.06.2022</w:t>
            </w:r>
          </w:p>
        </w:tc>
        <w:tc>
          <w:tcPr>
            <w:tcW w:w="130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с 01.07.2022 по 31.12.2022</w:t>
            </w:r>
          </w:p>
        </w:tc>
      </w:tr>
      <w:tr w:rsidR="00765EA5" w:rsidRPr="00765EA5">
        <w:tc>
          <w:tcPr>
            <w:tcW w:w="486" w:type="dxa"/>
          </w:tcPr>
          <w:p w:rsidR="00765EA5" w:rsidRPr="00765EA5" w:rsidRDefault="00765EA5">
            <w:pPr>
              <w:spacing w:after="1" w:line="220" w:lineRule="atLeast"/>
            </w:pPr>
          </w:p>
        </w:tc>
        <w:tc>
          <w:tcPr>
            <w:tcW w:w="1911" w:type="dxa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Обращение с твердыми коммунальными отходами</w:t>
            </w:r>
          </w:p>
        </w:tc>
        <w:tc>
          <w:tcPr>
            <w:tcW w:w="124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5299,25</w:t>
            </w:r>
          </w:p>
        </w:tc>
        <w:tc>
          <w:tcPr>
            <w:tcW w:w="1315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5824,79</w:t>
            </w:r>
          </w:p>
        </w:tc>
        <w:tc>
          <w:tcPr>
            <w:tcW w:w="1313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5604,83</w:t>
            </w:r>
          </w:p>
        </w:tc>
        <w:tc>
          <w:tcPr>
            <w:tcW w:w="1247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5604,83</w:t>
            </w:r>
          </w:p>
        </w:tc>
        <w:tc>
          <w:tcPr>
            <w:tcW w:w="1308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5604,83</w:t>
            </w:r>
          </w:p>
        </w:tc>
        <w:tc>
          <w:tcPr>
            <w:tcW w:w="1304" w:type="dxa"/>
            <w:vAlign w:val="center"/>
          </w:tcPr>
          <w:p w:rsidR="00765EA5" w:rsidRPr="00765EA5" w:rsidRDefault="00765EA5">
            <w:pPr>
              <w:spacing w:after="1" w:line="220" w:lineRule="atLeast"/>
              <w:jc w:val="center"/>
            </w:pPr>
            <w:r w:rsidRPr="00765EA5">
              <w:rPr>
                <w:rFonts w:ascii="Tahoma" w:hAnsi="Tahoma" w:cs="Tahoma"/>
              </w:rPr>
              <w:t>5712,64</w:t>
            </w:r>
          </w:p>
        </w:tc>
      </w:tr>
    </w:tbl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spacing w:after="1" w:line="220" w:lineRule="atLeast"/>
        <w:jc w:val="both"/>
      </w:pPr>
    </w:p>
    <w:p w:rsidR="00765EA5" w:rsidRPr="00765EA5" w:rsidRDefault="00765EA5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EA5" w:rsidRPr="00765EA5" w:rsidRDefault="00765EA5">
      <w:pPr>
        <w:pStyle w:val="ConsPlusTitlePage"/>
      </w:pPr>
      <w:r w:rsidRPr="00765EA5">
        <w:rPr>
          <w:iCs/>
          <w:color w:val="000000"/>
          <w:sz w:val="22"/>
          <w:szCs w:val="22"/>
        </w:rPr>
        <w:t xml:space="preserve"> </w:t>
      </w:r>
      <w:r w:rsidRPr="00765EA5">
        <w:t xml:space="preserve">Документ предоставлен </w:t>
      </w:r>
      <w:hyperlink r:id="rId44" w:history="1">
        <w:proofErr w:type="spellStart"/>
        <w:r w:rsidRPr="00765EA5">
          <w:rPr>
            <w:color w:val="0000FF"/>
          </w:rPr>
          <w:t>КонсультантПлюс</w:t>
        </w:r>
        <w:proofErr w:type="spellEnd"/>
      </w:hyperlink>
      <w:r w:rsidRPr="00765EA5">
        <w:br/>
      </w:r>
    </w:p>
    <w:p w:rsidR="00765EA5" w:rsidRPr="00765EA5" w:rsidRDefault="00765EA5">
      <w:pPr>
        <w:pStyle w:val="ConsPlusNormal"/>
        <w:jc w:val="both"/>
        <w:outlineLvl w:val="0"/>
      </w:pPr>
    </w:p>
    <w:p w:rsidR="00765EA5" w:rsidRPr="00765EA5" w:rsidRDefault="00765EA5">
      <w:pPr>
        <w:pStyle w:val="ConsPlusTitle"/>
        <w:jc w:val="center"/>
        <w:outlineLvl w:val="0"/>
      </w:pPr>
      <w:r w:rsidRPr="00765EA5">
        <w:t>МИНИСТЕРСТВО ТАРИФНОГО РЕГУЛИРОВАНИЯ И ЭНЕРГЕТИКИ</w:t>
      </w:r>
    </w:p>
    <w:p w:rsidR="00765EA5" w:rsidRPr="00765EA5" w:rsidRDefault="00765EA5">
      <w:pPr>
        <w:pStyle w:val="ConsPlusTitle"/>
        <w:jc w:val="center"/>
      </w:pPr>
      <w:r w:rsidRPr="00765EA5">
        <w:t>ПЕРМСКОГО КРАЯ</w:t>
      </w:r>
    </w:p>
    <w:p w:rsidR="00765EA5" w:rsidRPr="00765EA5" w:rsidRDefault="00765EA5">
      <w:pPr>
        <w:pStyle w:val="ConsPlusTitle"/>
        <w:jc w:val="center"/>
      </w:pPr>
    </w:p>
    <w:p w:rsidR="00765EA5" w:rsidRPr="00765EA5" w:rsidRDefault="00765EA5">
      <w:pPr>
        <w:pStyle w:val="ConsPlusTitle"/>
        <w:jc w:val="center"/>
      </w:pPr>
      <w:r w:rsidRPr="00765EA5">
        <w:t>ПОСТАНОВЛЕНИЕ</w:t>
      </w:r>
    </w:p>
    <w:p w:rsidR="00765EA5" w:rsidRPr="00765EA5" w:rsidRDefault="00765EA5">
      <w:pPr>
        <w:pStyle w:val="ConsPlusTitle"/>
        <w:jc w:val="center"/>
      </w:pPr>
      <w:r w:rsidRPr="00765EA5">
        <w:t>от 24 октября 2019 г. N 109-т</w:t>
      </w:r>
    </w:p>
    <w:p w:rsidR="00765EA5" w:rsidRPr="00765EA5" w:rsidRDefault="00765EA5">
      <w:pPr>
        <w:pStyle w:val="ConsPlusTitle"/>
        <w:jc w:val="center"/>
      </w:pPr>
    </w:p>
    <w:p w:rsidR="00765EA5" w:rsidRPr="00765EA5" w:rsidRDefault="00765EA5">
      <w:pPr>
        <w:pStyle w:val="ConsPlusTitle"/>
        <w:jc w:val="center"/>
      </w:pPr>
      <w:r w:rsidRPr="00765EA5">
        <w:t>О ВНЕСЕНИИ ИЗМЕНЕНИЙ В ПРИЛОЖЕНИЕ 3 К ПОСТАНОВЛЕНИЮ</w:t>
      </w:r>
    </w:p>
    <w:p w:rsidR="00765EA5" w:rsidRPr="00765EA5" w:rsidRDefault="00765EA5">
      <w:pPr>
        <w:pStyle w:val="ConsPlusTitle"/>
        <w:jc w:val="center"/>
      </w:pPr>
      <w:r w:rsidRPr="00765EA5">
        <w:t>РЕГИОНАЛЬНОЙ СЛУЖБЫ ПО ТАРИФАМ ПЕРМСКОГО КРАЯ ОТ 20.12.2018</w:t>
      </w:r>
    </w:p>
    <w:p w:rsidR="00765EA5" w:rsidRPr="00765EA5" w:rsidRDefault="00765EA5">
      <w:pPr>
        <w:pStyle w:val="ConsPlusTitle"/>
        <w:jc w:val="center"/>
      </w:pPr>
      <w:r w:rsidRPr="00765EA5">
        <w:t>N 360-Т "О ТАРИФАХ НА ТЕПЛОВУЮ ЭНЕРГИЮ (МОЩНОСТЬ),</w:t>
      </w:r>
    </w:p>
    <w:p w:rsidR="00765EA5" w:rsidRPr="00765EA5" w:rsidRDefault="00765EA5">
      <w:pPr>
        <w:pStyle w:val="ConsPlusTitle"/>
        <w:jc w:val="center"/>
      </w:pPr>
      <w:r w:rsidRPr="00765EA5">
        <w:t>ПОСТАВЛЯЕМУЮ ПОТРЕБИТЕЛЯМ ОБЩЕСТВА С ОГРАНИЧЕННОЙ</w:t>
      </w:r>
    </w:p>
    <w:p w:rsidR="00765EA5" w:rsidRPr="00765EA5" w:rsidRDefault="00765EA5">
      <w:pPr>
        <w:pStyle w:val="ConsPlusTitle"/>
        <w:jc w:val="center"/>
      </w:pPr>
      <w:r w:rsidRPr="00765EA5">
        <w:t>ОТВЕТСТВЕННОСТЬЮ "ПЕРМСКАЯ СЕТЕВАЯ КОМПАНИЯ" (ПЕРМСКИЙ</w:t>
      </w:r>
    </w:p>
    <w:p w:rsidR="00765EA5" w:rsidRPr="00765EA5" w:rsidRDefault="00765EA5">
      <w:pPr>
        <w:pStyle w:val="ConsPlusTitle"/>
        <w:jc w:val="center"/>
      </w:pPr>
      <w:r w:rsidRPr="00765EA5">
        <w:t>ГОРОДСКОЙ ОКРУГ, ПЕРМСКИЙ РАЙОН)"</w:t>
      </w:r>
    </w:p>
    <w:p w:rsidR="00765EA5" w:rsidRPr="00765EA5" w:rsidRDefault="00765EA5">
      <w:pPr>
        <w:pStyle w:val="ConsPlusNormal"/>
        <w:jc w:val="both"/>
      </w:pPr>
    </w:p>
    <w:p w:rsidR="00765EA5" w:rsidRPr="00765EA5" w:rsidRDefault="00765EA5">
      <w:pPr>
        <w:pStyle w:val="ConsPlusNormal"/>
        <w:ind w:firstLine="540"/>
        <w:jc w:val="both"/>
      </w:pPr>
      <w:r w:rsidRPr="00765EA5">
        <w:t xml:space="preserve">В соответствии с Федеральным </w:t>
      </w:r>
      <w:hyperlink r:id="rId45" w:history="1">
        <w:r w:rsidRPr="00765EA5">
          <w:rPr>
            <w:color w:val="0000FF"/>
          </w:rPr>
          <w:t>законом</w:t>
        </w:r>
      </w:hyperlink>
      <w:r w:rsidRPr="00765EA5">
        <w:t xml:space="preserve"> от 27 июля 2010 г. N 190-ФЗ "О теплоснабжении", </w:t>
      </w:r>
      <w:hyperlink r:id="rId46" w:history="1">
        <w:r w:rsidRPr="00765EA5">
          <w:rPr>
            <w:color w:val="0000FF"/>
          </w:rPr>
          <w:t>Постановлением</w:t>
        </w:r>
      </w:hyperlink>
      <w:r w:rsidRPr="00765EA5">
        <w:t xml:space="preserve"> Правительства Российской Федерации от 22 октября 2012 г. N 1075 "О ценообразовании в сфере теплоснабжения", </w:t>
      </w:r>
      <w:hyperlink r:id="rId47" w:history="1">
        <w:r w:rsidRPr="00765EA5">
          <w:rPr>
            <w:color w:val="0000FF"/>
          </w:rPr>
          <w:t>Приказом</w:t>
        </w:r>
      </w:hyperlink>
      <w:r w:rsidRPr="00765EA5">
        <w:t xml:space="preserve"> Федеральной службы по тарифам от 13 июня 2013 г. N 760-э "Об утверждении Методических указаний по расчету регулируемых цен (тарифов) в сфере теплоснабжения", </w:t>
      </w:r>
      <w:hyperlink r:id="rId48" w:history="1">
        <w:r w:rsidRPr="00765EA5">
          <w:rPr>
            <w:color w:val="0000FF"/>
          </w:rPr>
          <w:t>Приказом</w:t>
        </w:r>
      </w:hyperlink>
      <w:r w:rsidRPr="00765EA5">
        <w:t xml:space="preserve"> Федеральной службы по тарифам от 7 июня 2013 г. N 163 "Об утверждении Регламента открытия дел об установлении регулируемых цен (тарифов) и отмене регулирования тарифов в сфере теплоснабжения", </w:t>
      </w:r>
      <w:hyperlink r:id="rId49" w:history="1">
        <w:r w:rsidRPr="00765EA5">
          <w:rPr>
            <w:color w:val="0000FF"/>
          </w:rPr>
          <w:t>Постановлением</w:t>
        </w:r>
      </w:hyperlink>
      <w:r w:rsidRPr="00765EA5">
        <w:t xml:space="preserve"> Правительства Пермского края от 26 октября 2018 г. N 631-п "Об утверждении Положения о Министерстве тарифного регулирования и энергетики Пермского края", в связи с исполнением апелляционного определения Верховного Суда Российской Федерации от 25 июля 2019 г. N 44-АПА19-22, </w:t>
      </w:r>
      <w:hyperlink r:id="rId50" w:history="1">
        <w:r w:rsidRPr="00765EA5">
          <w:rPr>
            <w:color w:val="0000FF"/>
          </w:rPr>
          <w:t>решения</w:t>
        </w:r>
      </w:hyperlink>
      <w:r w:rsidRPr="00765EA5">
        <w:t xml:space="preserve"> Пермского краевого суда от 15 марта 2019 г. по делу N 3а-111/2019, а также в целях приведения в соответствие с действующим законодательством Министерство тарифного регулирования и энергетики Пермского края постановляет:</w:t>
      </w:r>
    </w:p>
    <w:p w:rsidR="00765EA5" w:rsidRPr="00765EA5" w:rsidRDefault="00765EA5">
      <w:pPr>
        <w:pStyle w:val="ConsPlusNormal"/>
        <w:jc w:val="both"/>
      </w:pPr>
    </w:p>
    <w:p w:rsidR="00765EA5" w:rsidRDefault="00765EA5">
      <w:pPr>
        <w:pStyle w:val="ConsPlusNormal"/>
        <w:ind w:firstLine="540"/>
        <w:jc w:val="both"/>
      </w:pPr>
      <w:r w:rsidRPr="00765EA5">
        <w:t xml:space="preserve">1. Внести в </w:t>
      </w:r>
      <w:hyperlink r:id="rId51" w:history="1">
        <w:r w:rsidRPr="00765EA5">
          <w:rPr>
            <w:color w:val="0000FF"/>
          </w:rPr>
          <w:t>приложение 3</w:t>
        </w:r>
      </w:hyperlink>
      <w:r w:rsidRPr="00765EA5">
        <w:t xml:space="preserve"> к Постановлению Региональной службы по тарифам Пермского края от 20 декабря 2018 г. N 360-т "О тарифах на тепловую энергию (мощность), поставляемую потребителям общества с ограниченной ответственностью "Пермская сетевая компания" (Пермский городской округ, Пермский район)" изменения, изложив его</w:t>
      </w:r>
      <w:r>
        <w:t xml:space="preserve"> в новой редакции согласно </w:t>
      </w:r>
      <w:hyperlink w:anchor="P37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765EA5" w:rsidRDefault="00765EA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через 10 дней после дня его официального опубликования и распространяет свое действие на правоотношения, возникшие с 1 июля 2019 г.</w:t>
      </w: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jc w:val="right"/>
      </w:pPr>
      <w:r>
        <w:t>Министр</w:t>
      </w:r>
    </w:p>
    <w:p w:rsidR="00765EA5" w:rsidRDefault="00765EA5">
      <w:pPr>
        <w:pStyle w:val="ConsPlusNormal"/>
        <w:jc w:val="right"/>
      </w:pPr>
      <w:r>
        <w:t>А.А.КОКОРЕВ</w:t>
      </w: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jc w:val="right"/>
        <w:outlineLvl w:val="0"/>
      </w:pPr>
      <w:r>
        <w:t>Приложение</w:t>
      </w:r>
    </w:p>
    <w:p w:rsidR="00765EA5" w:rsidRDefault="00765EA5">
      <w:pPr>
        <w:pStyle w:val="ConsPlusNormal"/>
        <w:jc w:val="right"/>
      </w:pPr>
      <w:r>
        <w:t>к Постановлению</w:t>
      </w:r>
    </w:p>
    <w:p w:rsidR="00765EA5" w:rsidRDefault="00765EA5">
      <w:pPr>
        <w:pStyle w:val="ConsPlusNormal"/>
        <w:jc w:val="right"/>
      </w:pPr>
      <w:r>
        <w:t>Министерства по тарифам</w:t>
      </w:r>
    </w:p>
    <w:p w:rsidR="00765EA5" w:rsidRDefault="00765EA5">
      <w:pPr>
        <w:pStyle w:val="ConsPlusNormal"/>
        <w:jc w:val="right"/>
      </w:pPr>
      <w:r>
        <w:t>Пермского края</w:t>
      </w:r>
    </w:p>
    <w:p w:rsidR="00765EA5" w:rsidRDefault="00765EA5">
      <w:pPr>
        <w:pStyle w:val="ConsPlusNormal"/>
        <w:jc w:val="right"/>
      </w:pPr>
      <w:r>
        <w:t>от 24.10.2019 N 109-т</w:t>
      </w: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jc w:val="right"/>
      </w:pPr>
      <w:r>
        <w:t>"Приложение 3</w:t>
      </w:r>
    </w:p>
    <w:p w:rsidR="00765EA5" w:rsidRDefault="00765EA5">
      <w:pPr>
        <w:pStyle w:val="ConsPlusNormal"/>
        <w:jc w:val="right"/>
      </w:pPr>
      <w:r>
        <w:t>к Постановлению</w:t>
      </w:r>
    </w:p>
    <w:p w:rsidR="00765EA5" w:rsidRDefault="00765EA5">
      <w:pPr>
        <w:pStyle w:val="ConsPlusNormal"/>
        <w:jc w:val="right"/>
      </w:pPr>
      <w:r>
        <w:t>РСТ Пермского края</w:t>
      </w:r>
    </w:p>
    <w:p w:rsidR="00765EA5" w:rsidRDefault="00765EA5">
      <w:pPr>
        <w:pStyle w:val="ConsPlusNormal"/>
        <w:jc w:val="right"/>
      </w:pPr>
      <w:r>
        <w:t>от 20.12.2018 N 360-т</w:t>
      </w: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Title"/>
        <w:jc w:val="center"/>
      </w:pPr>
      <w:bookmarkStart w:id="23" w:name="P37"/>
      <w:bookmarkEnd w:id="23"/>
      <w:r>
        <w:t>ТАРИФЫ</w:t>
      </w:r>
    </w:p>
    <w:p w:rsidR="00765EA5" w:rsidRDefault="00765EA5">
      <w:pPr>
        <w:pStyle w:val="ConsPlusTitle"/>
        <w:jc w:val="center"/>
      </w:pPr>
      <w:r>
        <w:t>НА ТЕПЛОВУЮ ЭНЕРГИЮ (МОЩНОСТЬ), ПОСТАВЛЯЕМУЮ ПОТРЕБИТЕЛЯМ</w:t>
      </w:r>
    </w:p>
    <w:p w:rsidR="00765EA5" w:rsidRDefault="00765EA5">
      <w:pPr>
        <w:pStyle w:val="ConsPlusNormal"/>
        <w:jc w:val="both"/>
      </w:pPr>
    </w:p>
    <w:p w:rsidR="00765EA5" w:rsidRDefault="00765EA5">
      <w:pPr>
        <w:sectPr w:rsidR="00765EA5" w:rsidSect="00D118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871"/>
        <w:gridCol w:w="1644"/>
        <w:gridCol w:w="1077"/>
        <w:gridCol w:w="850"/>
        <w:gridCol w:w="794"/>
        <w:gridCol w:w="850"/>
        <w:gridCol w:w="907"/>
        <w:gridCol w:w="1928"/>
      </w:tblGrid>
      <w:tr w:rsidR="00765EA5">
        <w:tc>
          <w:tcPr>
            <w:tcW w:w="567" w:type="dxa"/>
            <w:vMerge w:val="restart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Merge w:val="restart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871" w:type="dxa"/>
            <w:vMerge w:val="restart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644" w:type="dxa"/>
            <w:vMerge w:val="restart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77" w:type="dxa"/>
            <w:vMerge w:val="restart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3401" w:type="dxa"/>
            <w:gridSpan w:val="4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Отборный пар давлением</w:t>
            </w:r>
          </w:p>
        </w:tc>
        <w:tc>
          <w:tcPr>
            <w:tcW w:w="1928" w:type="dxa"/>
            <w:vMerge w:val="restart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Острый и редуцированный пар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Merge/>
          </w:tcPr>
          <w:p w:rsidR="00765EA5" w:rsidRDefault="00765EA5"/>
        </w:tc>
        <w:tc>
          <w:tcPr>
            <w:tcW w:w="1077" w:type="dxa"/>
            <w:vMerge/>
          </w:tcPr>
          <w:p w:rsidR="00765EA5" w:rsidRDefault="00765EA5"/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от 1,2 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свыше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28" w:type="dxa"/>
            <w:vMerge/>
          </w:tcPr>
          <w:p w:rsidR="00765EA5" w:rsidRDefault="00765EA5"/>
        </w:tc>
      </w:tr>
      <w:tr w:rsidR="00765EA5">
        <w:tc>
          <w:tcPr>
            <w:tcW w:w="567" w:type="dxa"/>
            <w:vMerge w:val="restart"/>
          </w:tcPr>
          <w:p w:rsidR="00765EA5" w:rsidRDefault="00765E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vMerge w:val="restart"/>
          </w:tcPr>
          <w:p w:rsidR="00765EA5" w:rsidRDefault="00765EA5">
            <w:pPr>
              <w:pStyle w:val="ConsPlusNormal"/>
              <w:jc w:val="center"/>
            </w:pPr>
            <w:r>
              <w:t>Общество с ограниченной ответственностью "Пермская сетевая компания" (Пермский городской округ, за исключением зоны теплоснабжения Пермской ТЭЦ-14 ПАО "Т Плюс", филиал "Пермский")</w:t>
            </w:r>
          </w:p>
        </w:tc>
        <w:tc>
          <w:tcPr>
            <w:tcW w:w="9921" w:type="dxa"/>
            <w:gridSpan w:val="8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 w:val="restart"/>
            <w:vAlign w:val="center"/>
          </w:tcPr>
          <w:p w:rsidR="00765EA5" w:rsidRDefault="00765EA5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1576,50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01.07.2019 по 31.12.2019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1627,35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1633,25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01.07.2020 по 31.12.2020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1724,71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1724,71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01.07.2021 по 31.12.2021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1793,70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1793,70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01.07.2022 по 31.12.2022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1865,45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01.01.2023 по 30.06.2023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1865,45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01.07.2023 по 31.12.2023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1940,07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9921" w:type="dxa"/>
            <w:gridSpan w:val="8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 w:val="restart"/>
            <w:vAlign w:val="center"/>
          </w:tcPr>
          <w:p w:rsidR="00765EA5" w:rsidRDefault="00765EA5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1891,80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01.07.2019 по 31.12.2019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1952,82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1959,90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01.07.2020 по 31.12.2020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2069,65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2069,65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01.07.2021 по 31.12.2021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2152,44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2152,44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01.07.2022 по 31.12.2022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2238,54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01.01.2023 по 30.06.2023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2238,54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  <w:tr w:rsidR="00765EA5">
        <w:tc>
          <w:tcPr>
            <w:tcW w:w="567" w:type="dxa"/>
            <w:vMerge/>
          </w:tcPr>
          <w:p w:rsidR="00765EA5" w:rsidRDefault="00765EA5"/>
        </w:tc>
        <w:tc>
          <w:tcPr>
            <w:tcW w:w="2721" w:type="dxa"/>
            <w:vMerge/>
          </w:tcPr>
          <w:p w:rsidR="00765EA5" w:rsidRDefault="00765EA5"/>
        </w:tc>
        <w:tc>
          <w:tcPr>
            <w:tcW w:w="1871" w:type="dxa"/>
            <w:vMerge/>
          </w:tcPr>
          <w:p w:rsidR="00765EA5" w:rsidRDefault="00765EA5"/>
        </w:tc>
        <w:tc>
          <w:tcPr>
            <w:tcW w:w="164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с 01.07.2023 по 31.12.2023</w:t>
            </w:r>
          </w:p>
        </w:tc>
        <w:tc>
          <w:tcPr>
            <w:tcW w:w="107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2328,08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765EA5" w:rsidRDefault="00765EA5">
            <w:pPr>
              <w:pStyle w:val="ConsPlusNormal"/>
              <w:jc w:val="center"/>
            </w:pPr>
            <w:r>
              <w:t>-</w:t>
            </w:r>
          </w:p>
        </w:tc>
      </w:tr>
    </w:tbl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ind w:firstLine="540"/>
        <w:jc w:val="both"/>
      </w:pPr>
      <w:r>
        <w:t>--------------------------------</w:t>
      </w:r>
    </w:p>
    <w:p w:rsidR="00765EA5" w:rsidRDefault="00765EA5">
      <w:pPr>
        <w:pStyle w:val="ConsPlusNormal"/>
        <w:spacing w:before="220"/>
        <w:ind w:firstLine="540"/>
        <w:jc w:val="both"/>
      </w:pPr>
      <w:r>
        <w:t xml:space="preserve">&lt;*&gt; В соответствии с </w:t>
      </w:r>
      <w:hyperlink r:id="rId52" w:history="1">
        <w:r>
          <w:rPr>
            <w:color w:val="0000FF"/>
          </w:rPr>
          <w:t>пунктом 6 статьи 168</w:t>
        </w:r>
      </w:hyperlink>
      <w:r>
        <w:t xml:space="preserve"> Налогового кодекса Российской Федерации (часть вторая) для целей реализации товаров (работ, услуг) населению соответствующая сумма налога на добавленную стоимость включена в тариф."</w:t>
      </w: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jc w:val="both"/>
      </w:pPr>
    </w:p>
    <w:p w:rsidR="00765EA5" w:rsidRDefault="00765E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0695" w:rsidRDefault="001D0695"/>
    <w:sectPr w:rsidR="001D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A5"/>
    <w:rsid w:val="001D0695"/>
    <w:rsid w:val="0076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6542"/>
  <w15:chartTrackingRefBased/>
  <w15:docId w15:val="{6ABA634E-2F47-4DBF-AE11-8B2D14B0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E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1D302659F009CF236D2987D4FC9BD37D158FFD90869AACCEBCC5989221C6E027B7A460DE2D30BA2E0EDA7FE326F11A8ATAk7F" TargetMode="External"/><Relationship Id="rId18" Type="http://schemas.openxmlformats.org/officeDocument/2006/relationships/hyperlink" Target="consultantplus://offline/ref=C41BFD9850AE5218D3FC94F98A902AD9AFB0B7F6575BC0B3D97D83323E7EDAFCEF7D29B1FED90FB4E97797EE0BeAj5F" TargetMode="External"/><Relationship Id="rId26" Type="http://schemas.openxmlformats.org/officeDocument/2006/relationships/hyperlink" Target="consultantplus://offline/ref=C41BFD9850AE5218D3FC8AF49CFC77D2A4B8E1FD515EC8ED872B8565612EDCA9BD3D77E8BF991CB5E86992E609AE7F9A20DFF5C7FE0127B1B7AD2382e5jEF" TargetMode="External"/><Relationship Id="rId39" Type="http://schemas.openxmlformats.org/officeDocument/2006/relationships/hyperlink" Target="consultantplus://offline/ref=0193E537F3955BEEE4A5766AF60E9455B5E9D2B28813B956A6EE923DCEF8DB736EBDDB7CAB17C15058E71067D576gEF" TargetMode="External"/><Relationship Id="rId21" Type="http://schemas.openxmlformats.org/officeDocument/2006/relationships/hyperlink" Target="consultantplus://offline/ref=C41BFD9850AE5218D3FC8AF49CFC77D2A4B8E1FD515EC8ED872B8565612EDCA9BD3D77E8BF991CB5E86990EC0AAE7F9A20DFF5C7FE0127B1B7AD2382e5jEF" TargetMode="External"/><Relationship Id="rId34" Type="http://schemas.openxmlformats.org/officeDocument/2006/relationships/hyperlink" Target="consultantplus://offline/ref=97CF36C5200235AA8BCBEDC5D491DB1407909C4A8CF7C821FB0EF2E81B5C8EEB8861C397ED0DD1053179066C7DE3902750uBi4F" TargetMode="External"/><Relationship Id="rId42" Type="http://schemas.openxmlformats.org/officeDocument/2006/relationships/hyperlink" Target="consultantplus://offline/ref=0193E537F3955BEEE4A56867E062C95EBEE384BB8F18B601FBBD946A91A8DD263CFD8525F8578A5D5BFD0C67D670C03C8972g1F" TargetMode="External"/><Relationship Id="rId47" Type="http://schemas.openxmlformats.org/officeDocument/2006/relationships/hyperlink" Target="consultantplus://offline/ref=2F267555A5F89733A3DC157E6107DBCBCDF3C737E9157BCC6A5C0C584D7E988F3B2E3D1923FCAA7209F00EBC55kBf0F" TargetMode="External"/><Relationship Id="rId50" Type="http://schemas.openxmlformats.org/officeDocument/2006/relationships/hyperlink" Target="consultantplus://offline/ref=2F267555A5F89733A3DC0B73776B86C0C6F89F32EF17799C3E0D0A0F122E9EDA696E634070BCE17F0AEA12BC56AEAB2641k7f0F" TargetMode="External"/><Relationship Id="rId7" Type="http://schemas.openxmlformats.org/officeDocument/2006/relationships/hyperlink" Target="consultantplus://offline/ref=7E1D302659F009CF236D378AC290C6D8761DD7F9978292F293E8C3CFCD71C0B575F7FA398D6D7BB72D14C67FE0T3k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1BFD9850AE5218D3FC94F98A902AD9AFB2BBF3595EC0B3D97D83323E7EDAFCEF7D29B1FED90FB4E97797EE0BeAj5F" TargetMode="External"/><Relationship Id="rId29" Type="http://schemas.openxmlformats.org/officeDocument/2006/relationships/hyperlink" Target="consultantplus://offline/ref=97CF36C5200235AA8BCBF3C8C2FD861F0C9AC64484F7C177A55DF4BF440C88BEDA219DCEBE4D9A0832631A6C7EuFiDF" TargetMode="External"/><Relationship Id="rId11" Type="http://schemas.openxmlformats.org/officeDocument/2006/relationships/hyperlink" Target="consultantplus://offline/ref=7E1D302659F009CF236D2987D4FC9BD37D158FFD908798A6CAB8C5989221C6E027B7A460DE2D30BA2E0EDA7FE326F11A8ATAk7F" TargetMode="External"/><Relationship Id="rId24" Type="http://schemas.openxmlformats.org/officeDocument/2006/relationships/hyperlink" Target="consultantplus://offline/ref=C41BFD9850AE5218D3FC8AF49CFC77D2A4B8E1FD515EC8ED872B8565612EDCA9BD3D77E8BF991CB5E86990EC0AAE7F9A20DFF5C7FE0127B1B7AD2382e5jEF" TargetMode="External"/><Relationship Id="rId32" Type="http://schemas.openxmlformats.org/officeDocument/2006/relationships/hyperlink" Target="consultantplus://offline/ref=97CF36C5200235AA8BCBF3C8C2FD861F0E9DC5408EF0C177A55DF4BF440C88BEDA219DCEBE4D9A0832631A6C7EuFiDF" TargetMode="External"/><Relationship Id="rId37" Type="http://schemas.openxmlformats.org/officeDocument/2006/relationships/hyperlink" Target="consultantplus://offline/ref=0193E537F3955BEEE4A5766AF60E9455B5ECD8B68A1AB956A6EE923DCEF8DB736EBDDB7CAB17C15058E71067D576gEF" TargetMode="External"/><Relationship Id="rId40" Type="http://schemas.openxmlformats.org/officeDocument/2006/relationships/hyperlink" Target="consultantplus://offline/ref=0193E537F3955BEEE4A5766AF60E9455B5E9D8B18F1BB956A6EE923DCEF8DB736EBDDB7CAB17C15058E71067D576gEF" TargetMode="External"/><Relationship Id="rId45" Type="http://schemas.openxmlformats.org/officeDocument/2006/relationships/hyperlink" Target="consultantplus://offline/ref=2F267555A5F89733A3DC157E6107DBCBCDF3C336E9157BCC6A5C0C584D7E988F3B2E3D1923FCAA7209F00EBC55kBf0F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7E1D302659F009CF236D378AC290C6D8761AD3F0958692F293E8C3CFCD71C0B575F7FA398D6D7BB72D14C67FE0T3k8F" TargetMode="External"/><Relationship Id="rId10" Type="http://schemas.openxmlformats.org/officeDocument/2006/relationships/hyperlink" Target="consultantplus://offline/ref=7E1D302659F009CF236D2987D4FC9BD37D158FFD908699ACCDB4C5989221C6E027B7A460DE2D30BA2E0EDA7FE326F11A8ATAk7F" TargetMode="External"/><Relationship Id="rId19" Type="http://schemas.openxmlformats.org/officeDocument/2006/relationships/hyperlink" Target="consultantplus://offline/ref=C41BFD9850AE5218D3FC94F98A902AD9ADB5B8F75359C0B3D97D83323E7EDAFCEF7D29B1FED90FB4E97797EE0BeAj5F" TargetMode="External"/><Relationship Id="rId31" Type="http://schemas.openxmlformats.org/officeDocument/2006/relationships/hyperlink" Target="consultantplus://offline/ref=97CF36C5200235AA8BCBF3C8C2FD861F0C98CA418AF2C177A55DF4BF440C88BEDA219DCEBE4D9A0832631A6C7EuFiDF" TargetMode="External"/><Relationship Id="rId44" Type="http://schemas.openxmlformats.org/officeDocument/2006/relationships/hyperlink" Target="http://www.consultant.ru" TargetMode="External"/><Relationship Id="rId52" Type="http://schemas.openxmlformats.org/officeDocument/2006/relationships/hyperlink" Target="consultantplus://offline/ref=2F267555A5F89733A3DC157E6107DBCBCDF0C03FE6107BCC6A5C0C584D7E988F292E651525FEB47703BA5DF802BDAB225D705220ADAEADk8f3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E1D302659F009CF236D378AC290C6D8761DD9F1958292F293E8C3CFCD71C0B575F7FA398D6D7BB72D14C67FE0T3k8F" TargetMode="External"/><Relationship Id="rId14" Type="http://schemas.openxmlformats.org/officeDocument/2006/relationships/hyperlink" Target="consultantplus://offline/ref=7E1D302659F009CF236D2987D4FC9BD37D158FFD90869AACCEBCC5989221C6E027B7A460DE2D30BA2E0EDA7FE326F11A8ATAk7F" TargetMode="External"/><Relationship Id="rId22" Type="http://schemas.openxmlformats.org/officeDocument/2006/relationships/hyperlink" Target="consultantplus://offline/ref=C41BFD9850AE5218D3FC8AF49CFC77D2A4B8E1FD515EC8ED872B8565612EDCA9BD3D77E8BF991CB5E86993E60CAE7F9A20DFF5C7FE0127B1B7AD2382e5jEF" TargetMode="External"/><Relationship Id="rId27" Type="http://schemas.openxmlformats.org/officeDocument/2006/relationships/hyperlink" Target="consultantplus://offline/ref=C41BFD9850AE5218D3FC94F98A902AD9AFB1B9F65958C0B3D97D83323E7EDAFCFD7D71BDF8DB11B1E33DC4AA5CA829CF7A8AF9DBF81F25eBj0F" TargetMode="External"/><Relationship Id="rId30" Type="http://schemas.openxmlformats.org/officeDocument/2006/relationships/hyperlink" Target="consultantplus://offline/ref=97CF36C5200235AA8BCBF3C8C2FD861F0C98CB4384F0C177A55DF4BF440C88BEDA219DCEBE4D9A0832631A6C7EuFiDF" TargetMode="External"/><Relationship Id="rId35" Type="http://schemas.openxmlformats.org/officeDocument/2006/relationships/hyperlink" Target="consultantplus://offline/ref=97CF36C5200235AA8BCBF3C8C2FD861F0C99C44184F1C177A55DF4BF440C88BEC821C5C2B84F840D3829492829F090234CB49750191286u0iCF" TargetMode="External"/><Relationship Id="rId43" Type="http://schemas.openxmlformats.org/officeDocument/2006/relationships/hyperlink" Target="consultantplus://offline/ref=0193E537F3955BEEE4A56867E062C95EBEE384BB8F19B501F3B3946A91A8DD263CFD8525F8578A5D5BFD0C67D670C03C8972g1F" TargetMode="External"/><Relationship Id="rId48" Type="http://schemas.openxmlformats.org/officeDocument/2006/relationships/hyperlink" Target="consultantplus://offline/ref=2F267555A5F89733A3DC157E6107DBCBCFF7C83DE91D7BCC6A5C0C584D7E988F3B2E3D1923FCAA7209F00EBC55kBf0F" TargetMode="External"/><Relationship Id="rId8" Type="http://schemas.openxmlformats.org/officeDocument/2006/relationships/hyperlink" Target="consultantplus://offline/ref=7E1D302659F009CF236D378AC290C6D8761CD8F0948392F293E8C3CFCD71C0B575F7FA398D6D7BB72D14C67FE0T3k8F" TargetMode="External"/><Relationship Id="rId51" Type="http://schemas.openxmlformats.org/officeDocument/2006/relationships/hyperlink" Target="consultantplus://offline/ref=2F267555A5F89733A3DC0B73776B86C0C6F89F32EF177299330A0A0F122E9EDA696E634062BCB97308EE0EB857BBFD7707255E3CABB0AF82382999A0k2f6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E1D302659F009CF236D2987D4FC9BD37D158FFD90869AACCEBCC5989221C6E027B7A460CC2D68B62C0AC77FEA33A74BCCF22B9480C6D29679FFE968T3k0F" TargetMode="External"/><Relationship Id="rId17" Type="http://schemas.openxmlformats.org/officeDocument/2006/relationships/hyperlink" Target="consultantplus://offline/ref=C41BFD9850AE5218D3FC94F98A902AD9AFB0B6F45959C0B3D97D83323E7EDAFCEF7D29B1FED90FB4E97797EE0BeAj5F" TargetMode="External"/><Relationship Id="rId25" Type="http://schemas.openxmlformats.org/officeDocument/2006/relationships/hyperlink" Target="consultantplus://offline/ref=C41BFD9850AE5218D3FC8AF49CFC77D2A4B8E1FD515EC8ED872B8565612EDCA9BD3D77E8BF991CB5E86993E60CAE7F9A20DFF5C7FE0127B1B7AD2382e5jEF" TargetMode="External"/><Relationship Id="rId33" Type="http://schemas.openxmlformats.org/officeDocument/2006/relationships/hyperlink" Target="consultantplus://offline/ref=97CF36C5200235AA8BCBEDC5D491DB1407909C4A8CF6CA29FB01F2E81B5C8EEB8861C397ED0DD1053179066C7DE3902750uBi4F" TargetMode="External"/><Relationship Id="rId38" Type="http://schemas.openxmlformats.org/officeDocument/2006/relationships/hyperlink" Target="consultantplus://offline/ref=0193E537F3955BEEE4A5766AF60E9455B5EBDDB7871CB956A6EE923DCEF8DB736EBDDB7CAB17C15058E71067D576gEF" TargetMode="External"/><Relationship Id="rId46" Type="http://schemas.openxmlformats.org/officeDocument/2006/relationships/hyperlink" Target="consultantplus://offline/ref=2F267555A5F89733A3DC157E6107DBCBCDF1C236E81D7BCC6A5C0C584D7E988F3B2E3D1923FCAA7209F00EBC55kBf0F" TargetMode="External"/><Relationship Id="rId20" Type="http://schemas.openxmlformats.org/officeDocument/2006/relationships/hyperlink" Target="consultantplus://offline/ref=C41BFD9850AE5218D3FC8AF49CFC77D2A4B8E1FD515FCBED87218565612EDCA9BD3D77E8AD9944B9EA6D8BEE08BB29CB66e8jAF" TargetMode="External"/><Relationship Id="rId41" Type="http://schemas.openxmlformats.org/officeDocument/2006/relationships/hyperlink" Target="consultantplus://offline/ref=0193E537F3955BEEE4A56867E062C95EBEE384BB8F18B208F8B2946A91A8DD263CFD8525F8578A5D5BFD0C67D670C03C8972g1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D302659F009CF236D378AC290C6D8761AD3F6958C92F293E8C3CFCD71C0B575F7FA398D6D7BB72D14C67FE0T3k8F" TargetMode="External"/><Relationship Id="rId15" Type="http://schemas.openxmlformats.org/officeDocument/2006/relationships/hyperlink" Target="http://www.consultant.ru" TargetMode="External"/><Relationship Id="rId23" Type="http://schemas.openxmlformats.org/officeDocument/2006/relationships/hyperlink" Target="consultantplus://offline/ref=C41BFD9850AE5218D3FC8AF49CFC77D2A4B8E1FD515EC8ED872B8565612EDCA9BD3D77E8BF991CB5E86992E609AE7F9A20DFF5C7FE0127B1B7AD2382e5jEF" TargetMode="External"/><Relationship Id="rId28" Type="http://schemas.openxmlformats.org/officeDocument/2006/relationships/hyperlink" Target="http://www.consultant.ru" TargetMode="External"/><Relationship Id="rId36" Type="http://schemas.openxmlformats.org/officeDocument/2006/relationships/hyperlink" Target="http://www.consultant.ru" TargetMode="External"/><Relationship Id="rId49" Type="http://schemas.openxmlformats.org/officeDocument/2006/relationships/hyperlink" Target="consultantplus://offline/ref=2F267555A5F89733A3DC0B73776B86C0C6F89F32EF16709234000A0F122E9EDA696E634070BCE17F0AEA12BC56AEAB2641k7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9137</Words>
  <Characters>52081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Анатольевна Федорец</dc:creator>
  <cp:keywords/>
  <dc:description/>
  <cp:lastModifiedBy>Анастасия Анатольевна Федорец</cp:lastModifiedBy>
  <cp:revision>1</cp:revision>
  <dcterms:created xsi:type="dcterms:W3CDTF">2020-01-24T05:31:00Z</dcterms:created>
  <dcterms:modified xsi:type="dcterms:W3CDTF">2020-01-24T05:37:00Z</dcterms:modified>
</cp:coreProperties>
</file>