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BF4DD2" w:rsidP="00CF7CA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F7CAA">
              <w:t>04.12</w:t>
            </w:r>
            <w:r w:rsidR="00BC2134">
              <w:t>.2018</w:t>
            </w:r>
            <w:r w:rsidR="00841747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F4DD2" w:rsidP="00D3640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36406">
              <w:t>49</w:t>
            </w:r>
            <w:r w:rsidR="00D36406">
              <w:rPr>
                <w:lang w:val="en-US"/>
              </w:rPr>
              <w:t>/1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CF7CAA" w:rsidRDefault="00BF4DD2" w:rsidP="00CF7CA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CF7CAA">
              <w:t xml:space="preserve">О внесении изменения в решение региональной службы по тарифам Нижегородской области </w:t>
            </w:r>
          </w:p>
          <w:p w:rsidR="0085764D" w:rsidRPr="00252D0D" w:rsidRDefault="00CF7CAA" w:rsidP="00CF7CAA">
            <w:pPr>
              <w:jc w:val="center"/>
            </w:pPr>
            <w:r>
              <w:t xml:space="preserve">от 29 июня 2018 г. № 24/1 </w:t>
            </w:r>
            <w:r w:rsidRPr="00CF7CAA">
              <w:t>«</w:t>
            </w:r>
            <w:r w:rsidR="005F468E" w:rsidRPr="005F468E">
              <w:rPr>
                <w:noProof/>
              </w:rPr>
              <w:t>Об установлении розничных цен на природный газ, реализуемый населению Нижегородской области, на 201</w:t>
            </w:r>
            <w:r w:rsidR="00E15B15">
              <w:rPr>
                <w:noProof/>
              </w:rPr>
              <w:t>8</w:t>
            </w:r>
            <w:r w:rsidR="005F468E" w:rsidRPr="005F468E">
              <w:rPr>
                <w:noProof/>
              </w:rPr>
              <w:t xml:space="preserve"> – 201</w:t>
            </w:r>
            <w:r w:rsidR="00E15B15">
              <w:rPr>
                <w:noProof/>
              </w:rPr>
              <w:t>9</w:t>
            </w:r>
            <w:r w:rsidR="005F468E" w:rsidRPr="005F468E">
              <w:rPr>
                <w:noProof/>
              </w:rPr>
              <w:t xml:space="preserve"> годы</w:t>
            </w:r>
            <w:r w:rsidRPr="00CF7CAA">
              <w:rPr>
                <w:noProof/>
              </w:rPr>
              <w:t>»</w:t>
            </w:r>
            <w:r w:rsidR="00BF4DD2"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Pr="00E22C13" w:rsidRDefault="0085764D" w:rsidP="00E22C13">
      <w:pPr>
        <w:tabs>
          <w:tab w:val="left" w:pos="1897"/>
        </w:tabs>
        <w:rPr>
          <w:szCs w:val="28"/>
        </w:rPr>
      </w:pPr>
    </w:p>
    <w:p w:rsidR="005F468E" w:rsidRDefault="005F468E" w:rsidP="00CF7CAA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957083" w:rsidRDefault="00957083" w:rsidP="00796DD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5F468E" w:rsidRPr="005F468E" w:rsidRDefault="009D03B1" w:rsidP="004709D3">
      <w:pPr>
        <w:pStyle w:val="ac"/>
        <w:spacing w:line="276" w:lineRule="auto"/>
        <w:ind w:firstLine="720"/>
      </w:pPr>
      <w:proofErr w:type="gramStart"/>
      <w:r w:rsidRPr="00871639">
        <w:t xml:space="preserve">В связи со вступлением в силу с 1 января 2019 г. изменений, внесенных Федеральным законом от 3 августа 2018 г. № 303-ФЗ «О внесении изменений в отдельные законодательные акты Российской Федерации о налогах и сборах» в часть вторую Налогового </w:t>
      </w:r>
      <w:hyperlink r:id="rId10" w:history="1">
        <w:r w:rsidRPr="00871639">
          <w:t>кодекса</w:t>
        </w:r>
      </w:hyperlink>
      <w:r w:rsidRPr="00871639">
        <w:t xml:space="preserve"> Российской Федерации и</w:t>
      </w:r>
      <w:r>
        <w:t xml:space="preserve"> в</w:t>
      </w:r>
      <w:r w:rsidR="005F468E" w:rsidRPr="005F468E">
        <w:t xml:space="preserve"> соответствии с постановлением Правительства Российской Федерации от 29 декабря 2000 г</w:t>
      </w:r>
      <w:r w:rsidR="00CF7CAA">
        <w:t>.</w:t>
      </w:r>
      <w:r w:rsidR="005F468E" w:rsidRPr="005F468E">
        <w:t xml:space="preserve"> </w:t>
      </w:r>
      <w:r>
        <w:br/>
      </w:r>
      <w:r w:rsidR="005F468E" w:rsidRPr="005F468E">
        <w:t>№ 1021 «О государственном регулировании цен на</w:t>
      </w:r>
      <w:proofErr w:type="gramEnd"/>
      <w:r w:rsidR="005F468E" w:rsidRPr="005F468E">
        <w:t xml:space="preserve">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</w:t>
      </w:r>
      <w:r>
        <w:t xml:space="preserve">Федерации», приказом ФСТ России </w:t>
      </w:r>
      <w:r w:rsidR="005F468E" w:rsidRPr="005F468E">
        <w:t>от 27 октября 2011 г</w:t>
      </w:r>
      <w:r w:rsidR="00CF7CAA">
        <w:t>.</w:t>
      </w:r>
      <w:r w:rsidR="005F468E" w:rsidRPr="005F468E">
        <w:t xml:space="preserve"> № 252-э/2 </w:t>
      </w:r>
      <w:r>
        <w:br/>
      </w:r>
      <w:r w:rsidR="005F468E" w:rsidRPr="005F468E">
        <w:t>«Об утверждении Методических указаний по регулированию розничных цен на газ, реализуемый населению»:</w:t>
      </w:r>
    </w:p>
    <w:p w:rsidR="009D03B1" w:rsidRDefault="005F468E" w:rsidP="009D03B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5F468E">
        <w:rPr>
          <w:b/>
          <w:szCs w:val="28"/>
        </w:rPr>
        <w:t>1.</w:t>
      </w:r>
      <w:r w:rsidRPr="005F468E">
        <w:rPr>
          <w:szCs w:val="28"/>
        </w:rPr>
        <w:t xml:space="preserve"> </w:t>
      </w:r>
      <w:r w:rsidR="009D03B1">
        <w:rPr>
          <w:szCs w:val="28"/>
        </w:rPr>
        <w:t>Внести в решение региональной службы по тарифам Нижегородской области от 29 июня 2018 г. № 24/1 «Об установлении розничных цен на природный газ, реализуемый населению Нижегородской области, на 2018 - 2019 годы» изменение, изложив таблицу пункта 1 решения в следующей редакции:</w:t>
      </w:r>
    </w:p>
    <w:p w:rsidR="005F468E" w:rsidRDefault="009D03B1" w:rsidP="009D03B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009"/>
        <w:gridCol w:w="1585"/>
        <w:gridCol w:w="1586"/>
        <w:gridCol w:w="89"/>
        <w:gridCol w:w="1497"/>
        <w:gridCol w:w="1586"/>
      </w:tblGrid>
      <w:tr w:rsidR="009D03B1" w:rsidRPr="00E5280E" w:rsidTr="00492BB3">
        <w:trPr>
          <w:trHeight w:val="143"/>
        </w:trPr>
        <w:tc>
          <w:tcPr>
            <w:tcW w:w="535" w:type="dxa"/>
            <w:vMerge w:val="restart"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03B1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9D03B1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9D03B1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009" w:type="dxa"/>
            <w:vMerge w:val="restart"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03B1">
              <w:rPr>
                <w:b/>
                <w:bCs/>
                <w:sz w:val="18"/>
                <w:szCs w:val="18"/>
              </w:rPr>
              <w:t>Направление использования газа</w:t>
            </w:r>
          </w:p>
        </w:tc>
        <w:tc>
          <w:tcPr>
            <w:tcW w:w="6343" w:type="dxa"/>
            <w:gridSpan w:val="5"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03B1">
              <w:rPr>
                <w:b/>
                <w:bCs/>
                <w:sz w:val="18"/>
                <w:szCs w:val="18"/>
              </w:rPr>
              <w:t>Розничные цены, руб./тыс</w:t>
            </w:r>
            <w:proofErr w:type="gramStart"/>
            <w:r w:rsidRPr="009D03B1">
              <w:rPr>
                <w:b/>
                <w:bCs/>
                <w:sz w:val="18"/>
                <w:szCs w:val="18"/>
              </w:rPr>
              <w:t>.</w:t>
            </w:r>
            <w:r w:rsidRPr="009D03B1">
              <w:rPr>
                <w:b/>
                <w:sz w:val="18"/>
                <w:szCs w:val="18"/>
              </w:rPr>
              <w:t>м</w:t>
            </w:r>
            <w:proofErr w:type="gramEnd"/>
            <w:r w:rsidRPr="009D03B1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9D03B1" w:rsidRPr="00E5280E" w:rsidTr="00492BB3">
        <w:trPr>
          <w:trHeight w:val="142"/>
        </w:trPr>
        <w:tc>
          <w:tcPr>
            <w:tcW w:w="535" w:type="dxa"/>
            <w:vMerge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9" w:type="dxa"/>
            <w:vMerge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03B1">
              <w:rPr>
                <w:b/>
                <w:bCs/>
                <w:sz w:val="18"/>
                <w:szCs w:val="18"/>
              </w:rPr>
              <w:t>С 1 июля по 31 декабря 2018 г.</w:t>
            </w:r>
          </w:p>
        </w:tc>
        <w:tc>
          <w:tcPr>
            <w:tcW w:w="3083" w:type="dxa"/>
            <w:gridSpan w:val="2"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03B1">
              <w:rPr>
                <w:b/>
                <w:bCs/>
                <w:sz w:val="18"/>
                <w:szCs w:val="18"/>
              </w:rPr>
              <w:t>С 1 января по 30 июня 2019 г.</w:t>
            </w:r>
          </w:p>
        </w:tc>
      </w:tr>
      <w:tr w:rsidR="009D03B1" w:rsidRPr="00E5280E" w:rsidTr="00492BB3">
        <w:trPr>
          <w:trHeight w:val="277"/>
        </w:trPr>
        <w:tc>
          <w:tcPr>
            <w:tcW w:w="535" w:type="dxa"/>
            <w:vMerge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9" w:type="dxa"/>
            <w:vMerge/>
          </w:tcPr>
          <w:p w:rsidR="009D03B1" w:rsidRPr="009D03B1" w:rsidRDefault="009D03B1" w:rsidP="003735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:rsidR="009D03B1" w:rsidRPr="00492BB3" w:rsidRDefault="009D03B1" w:rsidP="00373509">
            <w:pPr>
              <w:jc w:val="center"/>
              <w:rPr>
                <w:b/>
                <w:bCs/>
                <w:sz w:val="16"/>
                <w:szCs w:val="16"/>
              </w:rPr>
            </w:pPr>
            <w:r w:rsidRPr="00492BB3">
              <w:rPr>
                <w:b/>
                <w:bCs/>
                <w:sz w:val="16"/>
                <w:szCs w:val="16"/>
              </w:rPr>
              <w:t>При отсутствии индивидуального прибора учета газа</w:t>
            </w:r>
          </w:p>
        </w:tc>
        <w:tc>
          <w:tcPr>
            <w:tcW w:w="1586" w:type="dxa"/>
          </w:tcPr>
          <w:p w:rsidR="009D03B1" w:rsidRPr="00492BB3" w:rsidRDefault="009D03B1" w:rsidP="00373509">
            <w:pPr>
              <w:jc w:val="center"/>
              <w:rPr>
                <w:b/>
                <w:bCs/>
                <w:sz w:val="16"/>
                <w:szCs w:val="16"/>
              </w:rPr>
            </w:pPr>
            <w:r w:rsidRPr="00492BB3">
              <w:rPr>
                <w:b/>
                <w:bCs/>
                <w:sz w:val="16"/>
                <w:szCs w:val="16"/>
              </w:rPr>
              <w:t>При наличии индивидуального прибора учета газа</w:t>
            </w:r>
          </w:p>
        </w:tc>
        <w:tc>
          <w:tcPr>
            <w:tcW w:w="1586" w:type="dxa"/>
            <w:gridSpan w:val="2"/>
          </w:tcPr>
          <w:p w:rsidR="009D03B1" w:rsidRPr="00492BB3" w:rsidRDefault="009D03B1" w:rsidP="007146EE">
            <w:pPr>
              <w:jc w:val="center"/>
              <w:rPr>
                <w:b/>
                <w:bCs/>
                <w:sz w:val="16"/>
                <w:szCs w:val="16"/>
              </w:rPr>
            </w:pPr>
            <w:r w:rsidRPr="00492BB3">
              <w:rPr>
                <w:b/>
                <w:bCs/>
                <w:sz w:val="16"/>
                <w:szCs w:val="16"/>
              </w:rPr>
              <w:t>При отсутствии индивидуального прибора учета газа</w:t>
            </w:r>
          </w:p>
        </w:tc>
        <w:tc>
          <w:tcPr>
            <w:tcW w:w="1586" w:type="dxa"/>
          </w:tcPr>
          <w:p w:rsidR="009D03B1" w:rsidRPr="00492BB3" w:rsidRDefault="009D03B1" w:rsidP="007146EE">
            <w:pPr>
              <w:jc w:val="center"/>
              <w:rPr>
                <w:b/>
                <w:bCs/>
                <w:sz w:val="16"/>
                <w:szCs w:val="16"/>
              </w:rPr>
            </w:pPr>
            <w:r w:rsidRPr="00492BB3">
              <w:rPr>
                <w:b/>
                <w:bCs/>
                <w:sz w:val="16"/>
                <w:szCs w:val="16"/>
              </w:rPr>
              <w:t>При наличии индивидуального прибора учета газа</w:t>
            </w:r>
          </w:p>
        </w:tc>
      </w:tr>
      <w:tr w:rsidR="009D03B1" w:rsidRPr="00E5280E" w:rsidTr="00492BB3">
        <w:tc>
          <w:tcPr>
            <w:tcW w:w="535" w:type="dxa"/>
          </w:tcPr>
          <w:p w:rsidR="009D03B1" w:rsidRPr="003B1641" w:rsidRDefault="009D03B1" w:rsidP="0037350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09" w:type="dxa"/>
          </w:tcPr>
          <w:p w:rsidR="009D03B1" w:rsidRPr="003B1641" w:rsidRDefault="009D03B1" w:rsidP="0037350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585" w:type="dxa"/>
            <w:vAlign w:val="center"/>
          </w:tcPr>
          <w:p w:rsidR="009D03B1" w:rsidRPr="003B1641" w:rsidRDefault="009D03B1" w:rsidP="003735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5925,34</w:t>
            </w:r>
          </w:p>
        </w:tc>
        <w:tc>
          <w:tcPr>
            <w:tcW w:w="1586" w:type="dxa"/>
            <w:vAlign w:val="center"/>
          </w:tcPr>
          <w:p w:rsidR="009D03B1" w:rsidRPr="003B1641" w:rsidRDefault="009D03B1" w:rsidP="003735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5619,47</w:t>
            </w:r>
          </w:p>
        </w:tc>
        <w:tc>
          <w:tcPr>
            <w:tcW w:w="1586" w:type="dxa"/>
            <w:gridSpan w:val="2"/>
            <w:vAlign w:val="center"/>
          </w:tcPr>
          <w:p w:rsidR="009D03B1" w:rsidRDefault="009D03B1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6025,76</w:t>
            </w:r>
          </w:p>
        </w:tc>
        <w:tc>
          <w:tcPr>
            <w:tcW w:w="1586" w:type="dxa"/>
            <w:vAlign w:val="center"/>
          </w:tcPr>
          <w:p w:rsidR="009D03B1" w:rsidRDefault="00492BB3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5714,71</w:t>
            </w:r>
          </w:p>
        </w:tc>
      </w:tr>
      <w:tr w:rsidR="009D03B1" w:rsidRPr="00E5280E" w:rsidTr="00492BB3">
        <w:trPr>
          <w:trHeight w:val="1196"/>
        </w:trPr>
        <w:tc>
          <w:tcPr>
            <w:tcW w:w="535" w:type="dxa"/>
          </w:tcPr>
          <w:p w:rsidR="009D03B1" w:rsidRPr="003B1641" w:rsidRDefault="009D03B1" w:rsidP="0037350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009" w:type="dxa"/>
          </w:tcPr>
          <w:p w:rsidR="009D03B1" w:rsidRPr="003B1641" w:rsidRDefault="009D03B1" w:rsidP="0037350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 xml:space="preserve">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 </w:t>
            </w:r>
          </w:p>
        </w:tc>
        <w:tc>
          <w:tcPr>
            <w:tcW w:w="1585" w:type="dxa"/>
            <w:vAlign w:val="center"/>
          </w:tcPr>
          <w:p w:rsidR="009D03B1" w:rsidRPr="00E223F4" w:rsidRDefault="009D03B1" w:rsidP="0037350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5925,34</w:t>
            </w:r>
          </w:p>
        </w:tc>
        <w:tc>
          <w:tcPr>
            <w:tcW w:w="1586" w:type="dxa"/>
            <w:vAlign w:val="center"/>
          </w:tcPr>
          <w:p w:rsidR="009D03B1" w:rsidRDefault="009D03B1" w:rsidP="00373509">
            <w:pPr>
              <w:jc w:val="center"/>
            </w:pPr>
            <w:r w:rsidRPr="00280698">
              <w:rPr>
                <w:bCs/>
                <w:sz w:val="22"/>
                <w:szCs w:val="22"/>
              </w:rPr>
              <w:t>5619,47</w:t>
            </w:r>
          </w:p>
        </w:tc>
        <w:tc>
          <w:tcPr>
            <w:tcW w:w="1586" w:type="dxa"/>
            <w:gridSpan w:val="2"/>
            <w:vAlign w:val="center"/>
          </w:tcPr>
          <w:p w:rsidR="009D03B1" w:rsidRPr="00280698" w:rsidRDefault="009D03B1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6025,76</w:t>
            </w:r>
          </w:p>
        </w:tc>
        <w:tc>
          <w:tcPr>
            <w:tcW w:w="1586" w:type="dxa"/>
            <w:vAlign w:val="center"/>
          </w:tcPr>
          <w:p w:rsidR="009D03B1" w:rsidRPr="00280698" w:rsidRDefault="00492BB3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5714,71</w:t>
            </w:r>
          </w:p>
        </w:tc>
      </w:tr>
      <w:tr w:rsidR="009D03B1" w:rsidRPr="00E5280E" w:rsidTr="00492BB3">
        <w:tc>
          <w:tcPr>
            <w:tcW w:w="535" w:type="dxa"/>
          </w:tcPr>
          <w:p w:rsidR="009D03B1" w:rsidRPr="003B1641" w:rsidRDefault="009D03B1" w:rsidP="0037350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09" w:type="dxa"/>
          </w:tcPr>
          <w:p w:rsidR="009D03B1" w:rsidRPr="003B1641" w:rsidRDefault="009D03B1" w:rsidP="0037350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585" w:type="dxa"/>
            <w:vAlign w:val="center"/>
          </w:tcPr>
          <w:p w:rsidR="009D03B1" w:rsidRPr="00E223F4" w:rsidRDefault="009D03B1" w:rsidP="0037350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5924,51</w:t>
            </w:r>
          </w:p>
        </w:tc>
        <w:tc>
          <w:tcPr>
            <w:tcW w:w="1586" w:type="dxa"/>
            <w:vAlign w:val="center"/>
          </w:tcPr>
          <w:p w:rsidR="009D03B1" w:rsidRDefault="009D03B1" w:rsidP="00373509">
            <w:pPr>
              <w:jc w:val="center"/>
            </w:pPr>
            <w:r w:rsidRPr="00280698">
              <w:rPr>
                <w:bCs/>
                <w:sz w:val="22"/>
                <w:szCs w:val="22"/>
              </w:rPr>
              <w:t>5619,47</w:t>
            </w:r>
          </w:p>
        </w:tc>
        <w:tc>
          <w:tcPr>
            <w:tcW w:w="1586" w:type="dxa"/>
            <w:gridSpan w:val="2"/>
            <w:vAlign w:val="center"/>
          </w:tcPr>
          <w:p w:rsidR="009D03B1" w:rsidRPr="00280698" w:rsidRDefault="00EB6DE5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6024,9</w:t>
            </w:r>
            <w:r w:rsidR="0059746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86" w:type="dxa"/>
            <w:vAlign w:val="center"/>
          </w:tcPr>
          <w:p w:rsidR="009D03B1" w:rsidRPr="00280698" w:rsidRDefault="00492BB3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5714,71</w:t>
            </w:r>
          </w:p>
        </w:tc>
      </w:tr>
      <w:tr w:rsidR="009D03B1" w:rsidRPr="00E5280E" w:rsidTr="00492BB3">
        <w:tc>
          <w:tcPr>
            <w:tcW w:w="535" w:type="dxa"/>
          </w:tcPr>
          <w:p w:rsidR="009D03B1" w:rsidRPr="003B1641" w:rsidRDefault="009D03B1" w:rsidP="0037350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09" w:type="dxa"/>
          </w:tcPr>
          <w:p w:rsidR="009D03B1" w:rsidRPr="003B1641" w:rsidRDefault="009D03B1" w:rsidP="0037350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На 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  <w:p w:rsidR="009D03B1" w:rsidRPr="003B1641" w:rsidRDefault="009D03B1" w:rsidP="0037350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:rsidR="009D03B1" w:rsidRDefault="009D03B1" w:rsidP="003735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5073,33</w:t>
            </w:r>
            <w:r w:rsidRPr="003B1641">
              <w:rPr>
                <w:bCs/>
                <w:sz w:val="22"/>
                <w:szCs w:val="22"/>
              </w:rPr>
              <w:t xml:space="preserve"> </w:t>
            </w:r>
          </w:p>
          <w:p w:rsidR="009D03B1" w:rsidRPr="00492BB3" w:rsidRDefault="009D03B1" w:rsidP="00373509">
            <w:pPr>
              <w:jc w:val="center"/>
              <w:rPr>
                <w:bCs/>
                <w:sz w:val="20"/>
                <w:highlight w:val="yellow"/>
              </w:rPr>
            </w:pPr>
            <w:r w:rsidRPr="00492BB3">
              <w:rPr>
                <w:bCs/>
                <w:sz w:val="20"/>
              </w:rPr>
              <w:t>(на отопление в пределах социальной нормы площади жилья)</w:t>
            </w:r>
          </w:p>
          <w:p w:rsidR="009D03B1" w:rsidRPr="001A7D64" w:rsidRDefault="009D03B1" w:rsidP="003735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5619,47</w:t>
            </w:r>
          </w:p>
          <w:p w:rsidR="009D03B1" w:rsidRPr="00492BB3" w:rsidRDefault="009D03B1" w:rsidP="00373509">
            <w:pPr>
              <w:jc w:val="center"/>
              <w:rPr>
                <w:bCs/>
                <w:sz w:val="20"/>
              </w:rPr>
            </w:pPr>
            <w:r w:rsidRPr="001A7D64">
              <w:rPr>
                <w:bCs/>
                <w:sz w:val="22"/>
                <w:szCs w:val="22"/>
              </w:rPr>
              <w:t xml:space="preserve"> </w:t>
            </w:r>
            <w:r w:rsidRPr="00492BB3">
              <w:rPr>
                <w:bCs/>
                <w:sz w:val="20"/>
              </w:rPr>
              <w:t>(на отопление сверх социальной нормы площади жилья и другие цели, предусмотренные настоящим пунктом)</w:t>
            </w:r>
          </w:p>
        </w:tc>
        <w:tc>
          <w:tcPr>
            <w:tcW w:w="1586" w:type="dxa"/>
            <w:vAlign w:val="center"/>
          </w:tcPr>
          <w:p w:rsidR="009D03B1" w:rsidRDefault="009D03B1" w:rsidP="00373509">
            <w:pPr>
              <w:jc w:val="center"/>
            </w:pPr>
            <w:r w:rsidRPr="00280698">
              <w:rPr>
                <w:bCs/>
                <w:sz w:val="22"/>
                <w:szCs w:val="22"/>
              </w:rPr>
              <w:t>5619,47</w:t>
            </w:r>
          </w:p>
        </w:tc>
        <w:tc>
          <w:tcPr>
            <w:tcW w:w="1586" w:type="dxa"/>
            <w:gridSpan w:val="2"/>
            <w:vAlign w:val="center"/>
          </w:tcPr>
          <w:p w:rsidR="00492BB3" w:rsidRDefault="00492BB3" w:rsidP="00492B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5159,32</w:t>
            </w:r>
          </w:p>
          <w:p w:rsidR="00492BB3" w:rsidRPr="00492BB3" w:rsidRDefault="00492BB3" w:rsidP="00492BB3">
            <w:pPr>
              <w:jc w:val="center"/>
              <w:rPr>
                <w:bCs/>
                <w:sz w:val="20"/>
                <w:highlight w:val="yellow"/>
              </w:rPr>
            </w:pPr>
            <w:r w:rsidRPr="00492BB3">
              <w:rPr>
                <w:bCs/>
                <w:sz w:val="20"/>
              </w:rPr>
              <w:t>(на отопление в пределах социальной нормы площади жилья)</w:t>
            </w:r>
          </w:p>
          <w:p w:rsidR="00492BB3" w:rsidRPr="001A7D64" w:rsidRDefault="00492BB3" w:rsidP="00492B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5714,71</w:t>
            </w:r>
          </w:p>
          <w:p w:rsidR="009D03B1" w:rsidRPr="00492BB3" w:rsidRDefault="00492BB3" w:rsidP="00492BB3">
            <w:pPr>
              <w:jc w:val="center"/>
              <w:rPr>
                <w:bCs/>
                <w:sz w:val="20"/>
              </w:rPr>
            </w:pPr>
            <w:r w:rsidRPr="001A7D64">
              <w:rPr>
                <w:bCs/>
                <w:sz w:val="22"/>
                <w:szCs w:val="22"/>
              </w:rPr>
              <w:t xml:space="preserve"> </w:t>
            </w:r>
            <w:r w:rsidRPr="00492BB3">
              <w:rPr>
                <w:bCs/>
                <w:sz w:val="20"/>
              </w:rPr>
              <w:t>(на отопление сверх социальной нормы площади жилья и другие цели, предусмотренные настоящим пунктом)</w:t>
            </w:r>
          </w:p>
        </w:tc>
        <w:tc>
          <w:tcPr>
            <w:tcW w:w="1586" w:type="dxa"/>
            <w:vAlign w:val="center"/>
          </w:tcPr>
          <w:p w:rsidR="009D03B1" w:rsidRPr="00280698" w:rsidRDefault="00492BB3" w:rsidP="009D03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5714,71</w:t>
            </w:r>
          </w:p>
        </w:tc>
      </w:tr>
    </w:tbl>
    <w:p w:rsidR="009D03B1" w:rsidRPr="009D03B1" w:rsidRDefault="009D03B1" w:rsidP="009D03B1">
      <w:pPr>
        <w:tabs>
          <w:tab w:val="left" w:pos="-7797"/>
        </w:tabs>
        <w:spacing w:line="276" w:lineRule="auto"/>
        <w:jc w:val="right"/>
        <w:rPr>
          <w:bCs/>
          <w:szCs w:val="28"/>
        </w:rPr>
      </w:pPr>
      <w:r w:rsidRPr="009D03B1">
        <w:rPr>
          <w:bCs/>
          <w:szCs w:val="28"/>
        </w:rPr>
        <w:t>».</w:t>
      </w:r>
    </w:p>
    <w:p w:rsidR="005F468E" w:rsidRPr="005F468E" w:rsidRDefault="005F468E" w:rsidP="004709D3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 w:rsidRPr="005F468E">
        <w:rPr>
          <w:b/>
          <w:bCs/>
          <w:szCs w:val="28"/>
        </w:rPr>
        <w:tab/>
      </w:r>
      <w:r w:rsidR="009D03B1">
        <w:rPr>
          <w:b/>
          <w:bCs/>
          <w:szCs w:val="28"/>
        </w:rPr>
        <w:t>2</w:t>
      </w:r>
      <w:r w:rsidRPr="005F468E">
        <w:rPr>
          <w:b/>
          <w:bCs/>
          <w:szCs w:val="28"/>
        </w:rPr>
        <w:t xml:space="preserve">. </w:t>
      </w:r>
      <w:r w:rsidRPr="005F468E">
        <w:rPr>
          <w:szCs w:val="28"/>
        </w:rPr>
        <w:t>Настоящее решение вступает в силу с 1 </w:t>
      </w:r>
      <w:r w:rsidR="009D03B1">
        <w:rPr>
          <w:szCs w:val="28"/>
        </w:rPr>
        <w:t>января 2019 г</w:t>
      </w:r>
      <w:r w:rsidRPr="005F468E">
        <w:rPr>
          <w:szCs w:val="28"/>
        </w:rPr>
        <w:t>.</w:t>
      </w:r>
    </w:p>
    <w:p w:rsidR="00E22C13" w:rsidRPr="005F468E" w:rsidRDefault="00E22C13" w:rsidP="005F468E">
      <w:pPr>
        <w:tabs>
          <w:tab w:val="left" w:pos="1897"/>
        </w:tabs>
        <w:spacing w:line="276" w:lineRule="auto"/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622A2D" w:rsidRDefault="00E15B15" w:rsidP="00622A2D">
      <w:pPr>
        <w:tabs>
          <w:tab w:val="left" w:pos="1897"/>
        </w:tabs>
        <w:spacing w:line="276" w:lineRule="auto"/>
      </w:pPr>
      <w:r>
        <w:rPr>
          <w:szCs w:val="28"/>
        </w:rPr>
        <w:t>Р</w:t>
      </w:r>
      <w:r w:rsidR="00622A2D">
        <w:rPr>
          <w:szCs w:val="28"/>
        </w:rPr>
        <w:t>уководител</w:t>
      </w:r>
      <w:r>
        <w:rPr>
          <w:szCs w:val="28"/>
        </w:rPr>
        <w:t>ь</w:t>
      </w:r>
      <w:r w:rsidR="00622A2D">
        <w:rPr>
          <w:szCs w:val="28"/>
        </w:rPr>
        <w:t xml:space="preserve"> службы</w:t>
      </w:r>
      <w:r w:rsidR="00622A2D">
        <w:rPr>
          <w:szCs w:val="28"/>
        </w:rPr>
        <w:tab/>
      </w:r>
      <w:r w:rsidR="00622A2D">
        <w:rPr>
          <w:szCs w:val="28"/>
        </w:rPr>
        <w:tab/>
        <w:t xml:space="preserve">                  </w:t>
      </w:r>
      <w:r w:rsidR="00622A2D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 </w:t>
      </w:r>
      <w:proofErr w:type="spellStart"/>
      <w:r>
        <w:rPr>
          <w:szCs w:val="28"/>
        </w:rPr>
        <w:t>А.Г.Малухин</w:t>
      </w:r>
      <w:proofErr w:type="spellEnd"/>
    </w:p>
    <w:p w:rsidR="003F601A" w:rsidRDefault="003F601A" w:rsidP="00622A2D">
      <w:pPr>
        <w:tabs>
          <w:tab w:val="left" w:pos="1897"/>
        </w:tabs>
        <w:rPr>
          <w:szCs w:val="28"/>
        </w:rPr>
      </w:pPr>
    </w:p>
    <w:sectPr w:rsidR="003F601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D5" w:rsidRDefault="00C77CD5">
      <w:r>
        <w:separator/>
      </w:r>
    </w:p>
  </w:endnote>
  <w:endnote w:type="continuationSeparator" w:id="0">
    <w:p w:rsidR="00C77CD5" w:rsidRDefault="00C7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D5" w:rsidRDefault="00C77CD5">
      <w:r>
        <w:separator/>
      </w:r>
    </w:p>
  </w:footnote>
  <w:footnote w:type="continuationSeparator" w:id="0">
    <w:p w:rsidR="00C77CD5" w:rsidRDefault="00C7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6406">
      <w:rPr>
        <w:rStyle w:val="a9"/>
        <w:noProof/>
      </w:rPr>
      <w:t>2</w:t>
    </w:r>
    <w:r>
      <w:rPr>
        <w:rStyle w:val="a9"/>
      </w:rPr>
      <w:fldChar w:fldCharType="end"/>
    </w:r>
  </w:p>
  <w:p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D5" w:rsidRDefault="00D3640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5168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6192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C77CD5" w:rsidRPr="00E52B15" w:rsidRDefault="00C77CD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77CD5" w:rsidRPr="00561114" w:rsidRDefault="00C77CD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77CD5" w:rsidRPr="00561114" w:rsidRDefault="00C77CD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77CD5" w:rsidRPr="000F7B5C" w:rsidRDefault="00C77CD5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77CD5" w:rsidRPr="000F7B5C" w:rsidRDefault="00C77CD5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77CD5" w:rsidRDefault="00C77CD5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77CD5" w:rsidRDefault="00C77CD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77CD5" w:rsidRPr="002B6128" w:rsidRDefault="00C77CD5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77CD5" w:rsidRDefault="00C77CD5" w:rsidP="00276416">
                <w:pPr>
                  <w:ind w:right="-70"/>
                  <w:rPr>
                    <w:sz w:val="20"/>
                  </w:rPr>
                </w:pPr>
              </w:p>
              <w:p w:rsidR="00C77CD5" w:rsidRPr="001772E6" w:rsidRDefault="00C77CD5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77CD5" w:rsidRDefault="00C77CD5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B83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32F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110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A7D64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9D3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2BB3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3C5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1B"/>
    <w:rsid w:val="00834051"/>
    <w:rsid w:val="008343C4"/>
    <w:rsid w:val="008357CB"/>
    <w:rsid w:val="008369D9"/>
    <w:rsid w:val="00837902"/>
    <w:rsid w:val="00837ADC"/>
    <w:rsid w:val="0084174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639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8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09E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3B1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34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DD2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32C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CAA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6406"/>
    <w:rsid w:val="00D37044"/>
    <w:rsid w:val="00D375EB"/>
    <w:rsid w:val="00D407E2"/>
    <w:rsid w:val="00D43CD2"/>
    <w:rsid w:val="00D45C1B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B15"/>
    <w:rsid w:val="00E16B31"/>
    <w:rsid w:val="00E17B46"/>
    <w:rsid w:val="00E20938"/>
    <w:rsid w:val="00E223F4"/>
    <w:rsid w:val="00E22C13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6DE5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E1EDDFC7B60E0CC7ED346B7954C5FEA9FCD5D5D5500FB92B6D55AFEA622790460ED272A51BE18E3E2D3526EBFN0d9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Подоплелова Ольга Николаевна</cp:lastModifiedBy>
  <cp:revision>20</cp:revision>
  <cp:lastPrinted>2018-11-27T11:28:00Z</cp:lastPrinted>
  <dcterms:created xsi:type="dcterms:W3CDTF">2017-06-23T11:29:00Z</dcterms:created>
  <dcterms:modified xsi:type="dcterms:W3CDTF">2018-12-03T13:04:00Z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