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240059" w:rsidRPr="00240059" w:rsidTr="00240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059" w:rsidRPr="00240059" w:rsidRDefault="00240059" w:rsidP="002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59" w:rsidRPr="00240059" w:rsidTr="00240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059" w:rsidRPr="00240059" w:rsidRDefault="00240059" w:rsidP="0024005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3877C8"/>
                <w:kern w:val="36"/>
                <w:sz w:val="30"/>
                <w:szCs w:val="30"/>
                <w:lang w:eastAsia="ru-RU"/>
              </w:rPr>
            </w:pPr>
            <w:r w:rsidRPr="00240059">
              <w:rPr>
                <w:rFonts w:ascii="Arial" w:eastAsia="Times New Roman" w:hAnsi="Arial" w:cs="Arial"/>
                <w:b/>
                <w:bCs/>
                <w:caps/>
                <w:color w:val="3877C8"/>
                <w:kern w:val="36"/>
                <w:sz w:val="30"/>
                <w:szCs w:val="30"/>
                <w:lang w:eastAsia="ru-RU"/>
              </w:rPr>
              <w:t>ПОСТАНОВЛЕНИЕ СЛУЖБЫ ПО ТАРИФАМ АСТРАХАНСКОЙ ОБЛАСТИ ОТ 25.06.2019 №24 "ОБ УТВЕРЖДЕНИИ РОЗНИЧНЫХ ЦЕН НА ПРИРОДНЫЙ ГАЗ, РЕАЛИЗУЕМЫЙ НАСЕЛЕНИЮ НА ТЕРРИТОРИИ АСТРАХАНСКОЙ ОБЛАСТИ ООО «ГАЗПРОМ МЕЖРЕГИОНГАЗ АСТРАХАНЬ» (ОГРН 1163025054499)"</w:t>
            </w:r>
          </w:p>
        </w:tc>
      </w:tr>
      <w:tr w:rsidR="00240059" w:rsidRPr="00240059" w:rsidTr="00240059">
        <w:trPr>
          <w:tblCellSpacing w:w="0" w:type="dxa"/>
        </w:trPr>
        <w:tc>
          <w:tcPr>
            <w:tcW w:w="0" w:type="auto"/>
            <w:vAlign w:val="center"/>
            <w:hideMark/>
          </w:tcPr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В соответствии с Федеральным законом от 31.03.99 № 69-ФЗ «О газоснабжении в Российской Федерации», постановлением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приказом Федеральной антимонопольной службы от 13.05.2019 № 580/19 «Об утверждении оптовых цен на газ, добываемый ПАО «Газпром» и его аффилированными лицами, предназначенный для последующей реализации населению», приказом Федеральной антимонопольной службы от 13.05.2019 № 578/19 «Об утверждении тарифов на услуги по транспортировке газа населению и в транзитном потоке по газораспределительным сетям»,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25.06.2019 № 41</w:t>
            </w:r>
            <w:r w:rsidRPr="00240059"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  <w:t> </w:t>
            </w: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служба по тарифам Астраханской области ПОСТАНОВЛЯЕТ: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1. Установить розничные цены на природный газ, реализуемый населению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(ОГРН 1163025054499)», дифференцированно по направлениям (наборам направлений) использования газа, согласно </w:t>
            </w:r>
            <w:proofErr w:type="gram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приложению</w:t>
            </w:r>
            <w:proofErr w:type="gram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к настоящему постановлению.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2. Цены, утвержденные пунктом 1 настоящего постановления, действуют с 01.07.2019.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3. Признать утратившими силу постановления службы по тарифам Астраханской области: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- от 26.06.2018 № 10 «Об утверждении розничных цен на природный газ, реализуемый населению на территории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(ОГРН 1163025054499)»;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- от 05.12.2018 № 77 «О внесении изменения в постановление службы по тарифам Астраханской области от 26.06.2018 № 10».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 Начальнику отдела контроля и регулирования тарифов (цен) в сфере электроэнергетики и газоснабжения службы по тарифам Астраханской области: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4.2. В срок не позднее семи рабочих дней со дня подписания направить копию настоящего постановления в прокуратуру Астраханской области.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4.3.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4.4. В семидневный срок со дня принятия направить копию настоящего постановления в Федеральную антимонопольную службу.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4.5. В пятидневный срок со дня принятия направить копию настоящего постановления и копию протокола заседания коллегии службы по тарифам Астраханской области от 25.06.2019 № 41 в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(ОГРН 1163025054499)».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4.6. В семидневный срок со дня принятия разместить настоящее постановление и протокол заседания коллегии службы по тарифам Астраханской области на официальном сайте службы по тарифам Астраханской области в информационно-телекоммуникационной сети «Интернет» (http://astrtarif.ru).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4.7. Обеспечить включение настоящего постановления в справочно-правовые системы «Консультант Плюс» ООО «Рента Сервис» и «Гарант» ООО «Астрахань-Гарант-Сервис».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5. Постановление вступает в силу с 01.07.2019.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И. о. руководителя                                                                                О.Г. Зверева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  <w:lastRenderedPageBreak/>
              <w:br w:type="textWrapping" w:clear="all"/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tbl>
            <w:tblPr>
              <w:tblpPr w:leftFromText="45" w:rightFromText="45" w:vertAnchor="text"/>
              <w:tblW w:w="6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</w:tblGrid>
            <w:tr w:rsidR="00240059" w:rsidRPr="00240059">
              <w:trPr>
                <w:tblCellSpacing w:w="0" w:type="dxa"/>
              </w:trPr>
              <w:tc>
                <w:tcPr>
                  <w:tcW w:w="660" w:type="dxa"/>
                  <w:noWrap/>
                  <w:vAlign w:val="bottom"/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F4F4F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40059" w:rsidRPr="00240059">
              <w:trPr>
                <w:tblCellSpacing w:w="0" w:type="dxa"/>
              </w:trPr>
              <w:tc>
                <w:tcPr>
                  <w:tcW w:w="660" w:type="dxa"/>
                  <w:noWrap/>
                  <w:vAlign w:val="bottom"/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40059" w:rsidRPr="00240059">
              <w:trPr>
                <w:tblCellSpacing w:w="0" w:type="dxa"/>
              </w:trPr>
              <w:tc>
                <w:tcPr>
                  <w:tcW w:w="660" w:type="dxa"/>
                  <w:vAlign w:val="center"/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240059" w:rsidRPr="00240059" w:rsidRDefault="00240059" w:rsidP="0024005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Приложение к</w:t>
            </w:r>
          </w:p>
          <w:p w:rsidR="00240059" w:rsidRPr="00240059" w:rsidRDefault="00240059" w:rsidP="0024005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постановлению</w:t>
            </w:r>
          </w:p>
          <w:p w:rsidR="00240059" w:rsidRPr="00240059" w:rsidRDefault="00240059" w:rsidP="0024005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службы по тарифам</w:t>
            </w:r>
          </w:p>
          <w:p w:rsidR="00240059" w:rsidRPr="00240059" w:rsidRDefault="00240059" w:rsidP="0024005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Астраханской области</w:t>
            </w:r>
          </w:p>
          <w:p w:rsidR="00240059" w:rsidRPr="00240059" w:rsidRDefault="00240059" w:rsidP="0024005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от 25.06.2019 № 24</w:t>
            </w:r>
          </w:p>
          <w:p w:rsidR="00240059" w:rsidRPr="00240059" w:rsidRDefault="00240059" w:rsidP="00240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Розничная цена на природный газ, реализуемый населению</w:t>
            </w:r>
          </w:p>
          <w:p w:rsidR="00240059" w:rsidRPr="00240059" w:rsidRDefault="00240059" w:rsidP="00240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</w:t>
            </w:r>
          </w:p>
          <w:p w:rsidR="00240059" w:rsidRPr="00240059" w:rsidRDefault="00240059" w:rsidP="00240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(ОГРН 1163025054499)</w:t>
            </w:r>
          </w:p>
          <w:p w:rsidR="00240059" w:rsidRPr="00240059" w:rsidRDefault="00240059" w:rsidP="0024005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5824"/>
              <w:gridCol w:w="1609"/>
              <w:gridCol w:w="1933"/>
            </w:tblGrid>
            <w:tr w:rsidR="00240059" w:rsidRPr="00240059">
              <w:trPr>
                <w:tblCellSpacing w:w="0" w:type="dxa"/>
              </w:trPr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5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Направление использования газа населением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Розничная цена (с учетом НДС)</w:t>
                  </w:r>
                </w:p>
              </w:tc>
            </w:tr>
            <w:tr w:rsidR="00240059" w:rsidRPr="00240059">
              <w:trPr>
                <w:tblCellSpacing w:w="0" w:type="dxa"/>
              </w:trPr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5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Приготовление пищи и нагрев воды с использованием газовой плиты (в отсутствие других направлений использования газа);</w:t>
                  </w:r>
                </w:p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рублей за 1000 м³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5521,93</w:t>
                  </w:r>
                </w:p>
              </w:tc>
            </w:tr>
            <w:tr w:rsidR="00240059" w:rsidRPr="00240059">
              <w:trPr>
                <w:tblCellSpacing w:w="0" w:type="dxa"/>
              </w:trPr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5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рублей за 1000 м³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5521,93</w:t>
                  </w:r>
                </w:p>
              </w:tc>
            </w:tr>
            <w:tr w:rsidR="00240059" w:rsidRPr="00240059">
              <w:trPr>
                <w:tblCellSpacing w:w="0" w:type="dxa"/>
              </w:trPr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5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Отопление с одновременным использованием газа на другие цели (кроме направлений использования газа, указанных в пунктах 4, 5 настоящего приложения)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рублей за 1000 м³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5521,93</w:t>
                  </w:r>
                </w:p>
              </w:tc>
            </w:tr>
            <w:tr w:rsidR="00240059" w:rsidRPr="00240059">
              <w:trPr>
                <w:tblCellSpacing w:w="0" w:type="dxa"/>
              </w:trPr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5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до 10 тыс. м3 и от 10 до 100 тыс. м3, включительно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рублей за 1000 м³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5521,93</w:t>
                  </w:r>
                </w:p>
              </w:tc>
            </w:tr>
            <w:tr w:rsidR="00240059" w:rsidRPr="00240059">
              <w:trPr>
                <w:tblCellSpacing w:w="0" w:type="dxa"/>
              </w:trPr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5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свыше 100 тыс. м3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рублей за 1000 м³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5521,93</w:t>
                  </w:r>
                </w:p>
              </w:tc>
            </w:tr>
            <w:tr w:rsidR="00240059" w:rsidRPr="00240059">
              <w:trPr>
                <w:tblCellSpacing w:w="0" w:type="dxa"/>
              </w:trPr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5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Потребление газа при наличии приборов учета расхода газа (счетчики)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рублей за 1000 м³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5521,93</w:t>
                  </w:r>
                </w:p>
              </w:tc>
            </w:tr>
          </w:tbl>
          <w:p w:rsidR="00240059" w:rsidRPr="00240059" w:rsidRDefault="00240059" w:rsidP="00240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СЛУЖБА ПО ТАРИФАМ АСТРАХАНСКОЙ ОБЛАСТИ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240059" w:rsidRPr="00240059" w:rsidTr="00240059">
              <w:trPr>
                <w:tblCellSpacing w:w="0" w:type="dxa"/>
              </w:trPr>
              <w:tc>
                <w:tcPr>
                  <w:tcW w:w="2805" w:type="dxa"/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УТВЕРЖДАЮ</w:t>
                  </w:r>
                </w:p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Председатель на коллегии</w:t>
                  </w:r>
                </w:p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службы по тарифам</w:t>
                  </w:r>
                </w:p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Астраханской области</w:t>
                  </w:r>
                </w:p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_______О.Г. Зверева</w:t>
                  </w:r>
                </w:p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«25» июня 2019 г.</w:t>
                  </w:r>
                </w:p>
              </w:tc>
            </w:tr>
          </w:tbl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ПРОТОКОЛ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г. Астрахань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25.06.2019                                                                                                          № 41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заседания коллегии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службы по тарифам Астраханской области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Председатель – </w:t>
            </w: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Зверева О.Г.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lastRenderedPageBreak/>
              <w:t>Заместитель председателя – </w:t>
            </w: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Степанищева О.В.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Секретарь</w:t>
            </w: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 –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Камышанова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Н.В.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Присутствовали: </w:t>
            </w: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Свиридов А.А.,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Белунина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Г.Г., Бронникова О.А.,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Боровских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И.Ю., Меркулова О.А.,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Турасова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Л.А.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Приглашенные: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Алимова Анна Петровна – главный специалист сектора контроля и регулирования тарифов (цен) в сфере электроэнергетики отдела контроля и регулирования тарифов в сфере электроэнергетики и газоснабжения (далее - главный специалист) службы по тарифам Астраханской области.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Представитель организации отсутствует (письмо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регистрационный от 24.06.2019 № 2814.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ПОВЕСТКА ДНЯ: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Рассмотрение дела об установлении розничных цен на природный газ, реализуемый населению на территории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(ОГРН 1163025054499) с 01.07.2019 (приказ службы по тарифам Астраханской области от 06.06.2019 № 189).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Доклад главного специалиста службы по тарифам Астраханской области Алимовой А.П.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СЛУШАЛИ: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 xml:space="preserve">             </w:t>
            </w:r>
            <w:proofErr w:type="spellStart"/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Камышанову</w:t>
            </w:r>
            <w:proofErr w:type="spellEnd"/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 xml:space="preserve"> Н.В.: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«В службу по тарифам Астраханской области поступило письмо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(ОГРН 1163025054499) (регистрационный № 2814 от 24.06.2019), с просьбой рассмотреть вопрос о пересмотре розничных цен на природный газ, реализуемый населению на территории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с 01.07.2019, без участия представителей организации».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ВЫСТУПИЛИ: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Зверева О.Г.</w:t>
            </w: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 - «Предлагаю рассмотреть вопрос об установлении розничных цен на природный газ, реализуемый населению на территории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с 01.07.2019, без участия представителей организации».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Голосовали: «За» - единогласно.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СЛУШАЛИ: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Алимову А.П.: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«В службу по тарифам Астраханской области поступило заявление от общества с ограниченной ответственностью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(ОГРН 1163025054499) (далее –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Астрахань») об установлении розничных цен на природный газ, реализуемый населению на территории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Астрахань», с 01.07.2019 (регистрационный № 2641 от 04.06.2019).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Приказом службы по тарифам Астраханской области от 06.06.2019        № 189 открыто дело об установлении розничных цен на природный газ, реализуемый населению на территории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с 01.07.2019, назначен уполномоченный по делу и утверждена экспертная группа, состоящая из специалистов службы по тарифам Астраханской области.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Экспертная группа произвела расчет розничных цен на природный газ на основании п. 12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Федерации, утвержденных постановлением Правительства Российской Федерации от 29.12.2000 № 1021 с учетом требований Методических указаний по регулированию розничных цен на газ, реализуемый населению, утвержденных приказом ФСТ России от 27.10.2011 № 252-э/2.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Все составляющие розничной цены на газ, а именно оптовая цена на газ, тарифы на услуги по транспортировке газа по распределительным сетям на территории Астраханской области, а также размер платы за снабженческо-сбытовые услуги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Астрахань», реализующего газ на территории Астраханской области, утверждаются приказами федеральных органов исполнительной власти.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На территории Астраханской области поставка газа населению осуществляется одним поставщиком -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Астрахань». Учитывая изложенное, на основании п. 9 Методических указаний по регулированию розничных цен на газ, реализуемый населению, утвержденных приказом ФСТ России от 27.10.2011 № 252-э/2, расчет розничной цены на природный газ выполнен без территориальной дифференциации на территории Астраханской области.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lastRenderedPageBreak/>
              <w:t xml:space="preserve">Экспертная группа предлагает утвердить розничные цены на природный газ, реализуемый населению на территории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Астрахань», дифференцированно по направлениям (наборам направлений) использования газа, с 01.07.2019 для всех направлений использования газа, в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т.ч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. и для потребителей газа, рассчитывающихся с применением приборов учета расхода газа (счетчики), в размере </w:t>
            </w: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5521,93 руб./1000 м</w:t>
            </w: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vertAlign w:val="superscript"/>
                <w:lang w:eastAsia="ru-RU"/>
              </w:rPr>
              <w:t>3</w:t>
            </w: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 (с НДС).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Темп роста розничных цен, предлагаемых к установлению с 01.07.2019 к уровню розничных цен, действующих в первом полугодии 2019 года, составит 101,33%. Указанный уровень роста не приводит к превышению предельных (максимальных) индексов изменения размера вносимой гражданами платы за коммунальные услуги, определенных постановлением Губернатора Астраханской области от 13.12.2018 № 106.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 С проектом постановления специалисты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ознакомлены 24.06.2019 и согласны».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Экспертное заключение является неотъемлемой частью протокола.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Уполномоченный по делу огласил проект постановления.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ВЫСТУПИЛИ: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Зверева О.Г.:</w:t>
            </w: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 – предложила согласиться с экспертным заключением и провести голосование по вопросу установления розничных цен на природный газ, реализуемый населению на территории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с 01.07.2019, в соответствии с расчетами, выполненными экспертной группой.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Голосовали: «За» - единогласно.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b/>
                <w:bCs/>
                <w:color w:val="4F4F4F"/>
                <w:sz w:val="20"/>
                <w:szCs w:val="20"/>
                <w:lang w:eastAsia="ru-RU"/>
              </w:rPr>
              <w:t>ПОСТАНОВИЛИ: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1.Установить розничные цены на природный газ, реализуемый населению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(ОГРН 1163025054499), дифференцированно по направлениям (наборам направлений) использования газа, согласно </w:t>
            </w:r>
            <w:proofErr w:type="gram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приложению</w:t>
            </w:r>
            <w:proofErr w:type="gram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к настоящему постановлению.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2. Цены, утвержденные пунктом 1 настоящего постановления, действуют с 01.07.2019.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3. Признать утратившими силу постановления службы по тарифам Астраханской области: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- от 26.06.2018 № 10 «Об утверждении розничных цен на природный газ, реализуемый населению на территории Астраханской области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(ОГРН 1163025054499)»;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- от 05.12.2018 № 77 «О внесении изменения в постановление службы по тарифам Астраханской области от 26.06.2018 № 10».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 Заместителю начальника отдела контроля и регулирования тарифов (цен) в сфере электроэнергетики и газоснабжения службы по тарифам Астраханской области: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4.1. В срок не позднее трех рабочих дней со дня подписания направить копию постановления в агентство связи и массовых коммуникаций Астраханской области для официального опубликования.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4.2. В срок не позднее семи рабочих дней со дня подписания направить копию постановления в прокуратуру Астраханской области.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4.3. В семидневный срок после дня первого официального опубликования направить копию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4.4. В семидневный срок со дня принятия направить копию постановления в Федеральную антимонопольную службу.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4.5. В пятидневный срок со дня принятия направить копию постановления и копию настоящего протокола заседания коллегии службы по тарифам Астраханской области в ООО 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 (ОГРН 1163025054499)».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4.6. В семидневный срок со дня принятия разместить постановление службы по тарифам Астраханской области от 25.06.2019 № 24 на официальном сайте службы по тарифам Астраханской области в информационно-телекоммуникационной сети «Интернет» (http://astrtarif.ru).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4.7. Обеспечить включение постановления в справочно-правовые системы «Консультант Плюс» ООО «Рента Сервис» и «Гарант» ООО «Астрахань-Гарант-Сервис».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 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Приложение: Экспертное заключение по материалам, представленным ООО</w:t>
            </w:r>
          </w:p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«Газпром </w:t>
            </w:r>
            <w:proofErr w:type="spellStart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240059">
              <w:rPr>
                <w:rFonts w:ascii="Tahoma" w:eastAsia="Times New Roman" w:hAnsi="Tahoma" w:cs="Tahoma"/>
                <w:color w:val="4F4F4F"/>
                <w:sz w:val="20"/>
                <w:szCs w:val="20"/>
                <w:lang w:eastAsia="ru-RU"/>
              </w:rPr>
              <w:t xml:space="preserve"> Астрахань», с приложениями - на 10 л. в 1 экз.</w:t>
            </w:r>
          </w:p>
          <w:tbl>
            <w:tblPr>
              <w:tblW w:w="100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62"/>
              <w:gridCol w:w="218"/>
            </w:tblGrid>
            <w:tr w:rsidR="00240059" w:rsidRPr="00240059" w:rsidTr="00240059">
              <w:trPr>
                <w:tblCellSpacing w:w="0" w:type="dxa"/>
              </w:trPr>
              <w:tc>
                <w:tcPr>
                  <w:tcW w:w="9870" w:type="dxa"/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0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Заместитель председателя</w:t>
                  </w:r>
                  <w:r w:rsidRPr="002400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                                                     </w:t>
                  </w:r>
                  <w:r w:rsidRPr="002400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О.В. Степанищева</w:t>
                  </w:r>
                </w:p>
                <w:tbl>
                  <w:tblPr>
                    <w:tblW w:w="96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43"/>
                    <w:gridCol w:w="5002"/>
                  </w:tblGrid>
                  <w:tr w:rsidR="00240059" w:rsidRPr="00240059">
                    <w:trPr>
                      <w:tblCellSpacing w:w="0" w:type="dxa"/>
                    </w:trPr>
                    <w:tc>
                      <w:tcPr>
                        <w:tcW w:w="4650" w:type="dxa"/>
                        <w:hideMark/>
                      </w:tcPr>
                      <w:p w:rsidR="00240059" w:rsidRPr="00240059" w:rsidRDefault="00240059" w:rsidP="002400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10" w:type="dxa"/>
                        <w:hideMark/>
                      </w:tcPr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059" w:rsidRPr="00240059">
                    <w:trPr>
                      <w:tblCellSpacing w:w="0" w:type="dxa"/>
                    </w:trPr>
                    <w:tc>
                      <w:tcPr>
                        <w:tcW w:w="4650" w:type="dxa"/>
                        <w:hideMark/>
                      </w:tcPr>
                      <w:p w:rsidR="00240059" w:rsidRPr="00240059" w:rsidRDefault="00240059" w:rsidP="002400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Члены коллегии:</w:t>
                        </w:r>
                      </w:p>
                    </w:tc>
                    <w:tc>
                      <w:tcPr>
                        <w:tcW w:w="5010" w:type="dxa"/>
                        <w:hideMark/>
                      </w:tcPr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059" w:rsidRPr="00240059">
                    <w:trPr>
                      <w:tblCellSpacing w:w="0" w:type="dxa"/>
                    </w:trPr>
                    <w:tc>
                      <w:tcPr>
                        <w:tcW w:w="4650" w:type="dxa"/>
                        <w:hideMark/>
                      </w:tcPr>
                      <w:p w:rsidR="00240059" w:rsidRPr="00240059" w:rsidRDefault="00240059" w:rsidP="002400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10" w:type="dxa"/>
                        <w:hideMark/>
                      </w:tcPr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А.А. Свиридов</w:t>
                        </w:r>
                      </w:p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Г.Г. </w:t>
                        </w:r>
                        <w:proofErr w:type="spellStart"/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Белунина</w:t>
                        </w:r>
                        <w:proofErr w:type="spellEnd"/>
                      </w:p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О.А. Бронникова</w:t>
                        </w:r>
                      </w:p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О.А. Меркулова</w:t>
                        </w:r>
                      </w:p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Л.А. </w:t>
                        </w:r>
                        <w:proofErr w:type="spellStart"/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Турасова</w:t>
                        </w:r>
                        <w:proofErr w:type="spellEnd"/>
                      </w:p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40059" w:rsidRPr="00240059">
                    <w:trPr>
                      <w:tblCellSpacing w:w="0" w:type="dxa"/>
                    </w:trPr>
                    <w:tc>
                      <w:tcPr>
                        <w:tcW w:w="4650" w:type="dxa"/>
                        <w:hideMark/>
                      </w:tcPr>
                      <w:p w:rsidR="00240059" w:rsidRPr="00240059" w:rsidRDefault="00240059" w:rsidP="002400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Секретарь</w:t>
                        </w:r>
                      </w:p>
                    </w:tc>
                    <w:tc>
                      <w:tcPr>
                        <w:tcW w:w="5010" w:type="dxa"/>
                        <w:hideMark/>
                      </w:tcPr>
                      <w:p w:rsidR="00240059" w:rsidRPr="00240059" w:rsidRDefault="00240059" w:rsidP="002400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Н.В. </w:t>
                        </w:r>
                        <w:proofErr w:type="spellStart"/>
                        <w:r w:rsidRPr="002400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Камышанова</w:t>
                        </w:r>
                        <w:proofErr w:type="spellEnd"/>
                      </w:p>
                    </w:tc>
                  </w:tr>
                </w:tbl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hideMark/>
                </w:tcPr>
                <w:p w:rsidR="00240059" w:rsidRPr="00240059" w:rsidRDefault="00240059" w:rsidP="00240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40059" w:rsidRPr="00240059" w:rsidRDefault="00240059" w:rsidP="00240059">
            <w:pPr>
              <w:spacing w:after="0" w:line="240" w:lineRule="auto"/>
              <w:rPr>
                <w:rFonts w:ascii="Tahoma" w:eastAsia="Times New Roman" w:hAnsi="Tahoma" w:cs="Tahoma"/>
                <w:color w:val="4F4F4F"/>
                <w:sz w:val="17"/>
                <w:szCs w:val="17"/>
                <w:lang w:eastAsia="ru-RU"/>
              </w:rPr>
            </w:pPr>
          </w:p>
        </w:tc>
      </w:tr>
    </w:tbl>
    <w:p w:rsidR="00B740F5" w:rsidRDefault="00B740F5">
      <w:bookmarkStart w:id="0" w:name="_GoBack"/>
      <w:bookmarkEnd w:id="0"/>
    </w:p>
    <w:sectPr w:rsidR="00B7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59"/>
    <w:rsid w:val="00240059"/>
    <w:rsid w:val="00B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EE2F2-DBBB-400A-B20F-CEDA9E92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</dc:creator>
  <cp:keywords/>
  <dc:description/>
  <cp:lastModifiedBy>Ильмира</cp:lastModifiedBy>
  <cp:revision>1</cp:revision>
  <dcterms:created xsi:type="dcterms:W3CDTF">2019-06-27T06:24:00Z</dcterms:created>
  <dcterms:modified xsi:type="dcterms:W3CDTF">2019-06-27T06:25:00Z</dcterms:modified>
</cp:coreProperties>
</file>